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3AF5F3" w14:textId="77777777" w:rsidR="009805C2" w:rsidRPr="00697181" w:rsidRDefault="005579BA" w:rsidP="00E96064">
      <w:pPr>
        <w:spacing w:before="56" w:line="276" w:lineRule="auto"/>
        <w:ind w:left="2468" w:right="2606"/>
        <w:jc w:val="center"/>
        <w:rPr>
          <w:b/>
          <w:sz w:val="32"/>
          <w:szCs w:val="32"/>
        </w:rPr>
      </w:pPr>
      <w:bookmarkStart w:id="0" w:name="Договор_участия_в_долевом_строительстве/"/>
      <w:bookmarkStart w:id="1" w:name="ДДУ+Папиянц.docx"/>
      <w:bookmarkEnd w:id="0"/>
      <w:bookmarkEnd w:id="1"/>
      <w:r w:rsidRPr="00697181">
        <w:rPr>
          <w:b/>
          <w:sz w:val="32"/>
          <w:szCs w:val="32"/>
        </w:rPr>
        <w:t>Российская</w:t>
      </w:r>
      <w:r w:rsidRPr="00697181">
        <w:rPr>
          <w:b/>
          <w:spacing w:val="-23"/>
          <w:sz w:val="32"/>
          <w:szCs w:val="32"/>
        </w:rPr>
        <w:t xml:space="preserve"> </w:t>
      </w:r>
      <w:r w:rsidRPr="00697181">
        <w:rPr>
          <w:b/>
          <w:sz w:val="32"/>
          <w:szCs w:val="32"/>
        </w:rPr>
        <w:t>Федерация Ставропольский край Город Ставрополь</w:t>
      </w:r>
    </w:p>
    <w:p w14:paraId="57FA26FE" w14:textId="77777777" w:rsidR="009805C2" w:rsidRPr="00697181" w:rsidRDefault="005579BA" w:rsidP="00806BE1">
      <w:pPr>
        <w:pStyle w:val="a3"/>
        <w:spacing w:before="222"/>
        <w:ind w:left="0"/>
        <w:rPr>
          <w:b/>
          <w:sz w:val="32"/>
          <w:szCs w:val="32"/>
        </w:rPr>
      </w:pPr>
      <w:r w:rsidRPr="00697181">
        <w:rPr>
          <w:b/>
          <w:noProof/>
          <w:sz w:val="32"/>
          <w:szCs w:val="32"/>
        </w:rPr>
        <w:drawing>
          <wp:anchor distT="0" distB="0" distL="0" distR="0" simplePos="0" relativeHeight="251658752" behindDoc="1" locked="0" layoutInCell="1" allowOverlap="1" wp14:anchorId="279DA475" wp14:editId="65BAE602">
            <wp:simplePos x="0" y="0"/>
            <wp:positionH relativeFrom="page">
              <wp:posOffset>2691129</wp:posOffset>
            </wp:positionH>
            <wp:positionV relativeFrom="paragraph">
              <wp:posOffset>302286</wp:posOffset>
            </wp:positionV>
            <wp:extent cx="2810828" cy="1123950"/>
            <wp:effectExtent l="0" t="0" r="0" b="0"/>
            <wp:wrapTopAndBottom/>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5" cstate="print"/>
                    <a:stretch>
                      <a:fillRect/>
                    </a:stretch>
                  </pic:blipFill>
                  <pic:spPr>
                    <a:xfrm>
                      <a:off x="0" y="0"/>
                      <a:ext cx="2810828" cy="1123950"/>
                    </a:xfrm>
                    <a:prstGeom prst="rect">
                      <a:avLst/>
                    </a:prstGeom>
                  </pic:spPr>
                </pic:pic>
              </a:graphicData>
            </a:graphic>
          </wp:anchor>
        </w:drawing>
      </w:r>
    </w:p>
    <w:p w14:paraId="32B6D58F" w14:textId="77777777" w:rsidR="009805C2" w:rsidRPr="00697181" w:rsidRDefault="009805C2" w:rsidP="00806BE1">
      <w:pPr>
        <w:pStyle w:val="a3"/>
        <w:ind w:left="0"/>
        <w:rPr>
          <w:b/>
          <w:sz w:val="32"/>
          <w:szCs w:val="32"/>
        </w:rPr>
      </w:pPr>
    </w:p>
    <w:p w14:paraId="2B2BAF62" w14:textId="77777777" w:rsidR="009805C2" w:rsidRPr="00697181" w:rsidRDefault="009805C2" w:rsidP="00806BE1">
      <w:pPr>
        <w:pStyle w:val="a3"/>
        <w:spacing w:before="163"/>
        <w:ind w:left="0"/>
        <w:rPr>
          <w:b/>
          <w:sz w:val="32"/>
          <w:szCs w:val="32"/>
        </w:rPr>
      </w:pPr>
    </w:p>
    <w:p w14:paraId="45F413AD" w14:textId="58DE16DF" w:rsidR="009805C2" w:rsidRPr="00697181" w:rsidRDefault="00E72A84" w:rsidP="00E96064">
      <w:pPr>
        <w:spacing w:before="1"/>
        <w:ind w:left="2471" w:right="2606"/>
        <w:jc w:val="center"/>
        <w:rPr>
          <w:b/>
          <w:sz w:val="32"/>
          <w:szCs w:val="32"/>
        </w:rPr>
      </w:pPr>
      <w:r w:rsidRPr="00697181">
        <w:rPr>
          <w:b/>
          <w:spacing w:val="-2"/>
          <w:sz w:val="32"/>
          <w:szCs w:val="32"/>
        </w:rPr>
        <w:t>ДОГОВОР</w:t>
      </w:r>
    </w:p>
    <w:p w14:paraId="3FA39BDB" w14:textId="77777777" w:rsidR="009805C2" w:rsidRPr="00697181" w:rsidRDefault="005579BA" w:rsidP="00E96064">
      <w:pPr>
        <w:spacing w:before="62"/>
        <w:ind w:left="646" w:right="781"/>
        <w:jc w:val="center"/>
        <w:rPr>
          <w:b/>
          <w:sz w:val="32"/>
          <w:szCs w:val="32"/>
        </w:rPr>
      </w:pPr>
      <w:r w:rsidRPr="00697181">
        <w:rPr>
          <w:b/>
          <w:sz w:val="32"/>
          <w:szCs w:val="32"/>
        </w:rPr>
        <w:t>УЧАСТИЯ</w:t>
      </w:r>
      <w:r w:rsidRPr="00697181">
        <w:rPr>
          <w:b/>
          <w:spacing w:val="-7"/>
          <w:sz w:val="32"/>
          <w:szCs w:val="32"/>
        </w:rPr>
        <w:t xml:space="preserve"> </w:t>
      </w:r>
      <w:r w:rsidRPr="00697181">
        <w:rPr>
          <w:b/>
          <w:sz w:val="32"/>
          <w:szCs w:val="32"/>
        </w:rPr>
        <w:t>В</w:t>
      </w:r>
      <w:r w:rsidRPr="00697181">
        <w:rPr>
          <w:b/>
          <w:spacing w:val="-5"/>
          <w:sz w:val="32"/>
          <w:szCs w:val="32"/>
        </w:rPr>
        <w:t xml:space="preserve"> </w:t>
      </w:r>
      <w:r w:rsidRPr="00697181">
        <w:rPr>
          <w:b/>
          <w:sz w:val="32"/>
          <w:szCs w:val="32"/>
        </w:rPr>
        <w:t>ДОЛЕВОМ</w:t>
      </w:r>
      <w:r w:rsidRPr="00697181">
        <w:rPr>
          <w:b/>
          <w:spacing w:val="-4"/>
          <w:sz w:val="32"/>
          <w:szCs w:val="32"/>
        </w:rPr>
        <w:t xml:space="preserve"> </w:t>
      </w:r>
      <w:r w:rsidRPr="00697181">
        <w:rPr>
          <w:b/>
          <w:spacing w:val="-2"/>
          <w:sz w:val="32"/>
          <w:szCs w:val="32"/>
        </w:rPr>
        <w:t>СТРОИТЕЛЬСТВЕ</w:t>
      </w:r>
    </w:p>
    <w:p w14:paraId="330C9475" w14:textId="77777777" w:rsidR="006A0C89" w:rsidRPr="006A0C89" w:rsidRDefault="005579BA" w:rsidP="006A0C89">
      <w:pPr>
        <w:spacing w:line="276" w:lineRule="auto"/>
        <w:jc w:val="center"/>
        <w:rPr>
          <w:b/>
          <w:bCs/>
          <w:sz w:val="32"/>
          <w:szCs w:val="32"/>
        </w:rPr>
      </w:pPr>
      <w:r w:rsidRPr="00697181">
        <w:rPr>
          <w:b/>
          <w:sz w:val="32"/>
          <w:szCs w:val="32"/>
        </w:rPr>
        <w:t>«Многоквартирный</w:t>
      </w:r>
      <w:r w:rsidRPr="00697181">
        <w:rPr>
          <w:b/>
          <w:spacing w:val="-10"/>
          <w:sz w:val="32"/>
          <w:szCs w:val="32"/>
        </w:rPr>
        <w:t xml:space="preserve"> </w:t>
      </w:r>
      <w:r w:rsidRPr="00697181">
        <w:rPr>
          <w:b/>
          <w:sz w:val="32"/>
          <w:szCs w:val="32"/>
        </w:rPr>
        <w:t>жилой</w:t>
      </w:r>
      <w:r w:rsidRPr="00697181">
        <w:rPr>
          <w:b/>
          <w:spacing w:val="-10"/>
          <w:sz w:val="32"/>
          <w:szCs w:val="32"/>
        </w:rPr>
        <w:t xml:space="preserve"> </w:t>
      </w:r>
      <w:r w:rsidRPr="00697181">
        <w:rPr>
          <w:b/>
          <w:sz w:val="32"/>
          <w:szCs w:val="32"/>
        </w:rPr>
        <w:t>дом</w:t>
      </w:r>
      <w:r w:rsidRPr="00697181">
        <w:rPr>
          <w:b/>
          <w:spacing w:val="-10"/>
          <w:sz w:val="32"/>
          <w:szCs w:val="32"/>
        </w:rPr>
        <w:t xml:space="preserve"> </w:t>
      </w:r>
      <w:r w:rsidRPr="00697181">
        <w:rPr>
          <w:b/>
          <w:sz w:val="32"/>
          <w:szCs w:val="32"/>
        </w:rPr>
        <w:t>с</w:t>
      </w:r>
      <w:r w:rsidRPr="00697181">
        <w:rPr>
          <w:b/>
          <w:spacing w:val="-9"/>
          <w:sz w:val="32"/>
          <w:szCs w:val="32"/>
        </w:rPr>
        <w:t xml:space="preserve"> </w:t>
      </w:r>
      <w:r w:rsidRPr="00697181">
        <w:rPr>
          <w:b/>
          <w:sz w:val="32"/>
          <w:szCs w:val="32"/>
        </w:rPr>
        <w:t xml:space="preserve">подземным паркингом в г. Ставрополе </w:t>
      </w:r>
      <w:r w:rsidR="006A0C89" w:rsidRPr="006A0C89">
        <w:rPr>
          <w:b/>
          <w:bCs/>
          <w:sz w:val="32"/>
          <w:szCs w:val="32"/>
        </w:rPr>
        <w:t>на земельном</w:t>
      </w:r>
    </w:p>
    <w:p w14:paraId="04A829F2" w14:textId="77777777" w:rsidR="006A0C89" w:rsidRPr="006A0C89" w:rsidRDefault="006A0C89" w:rsidP="006A0C89">
      <w:pPr>
        <w:spacing w:line="276" w:lineRule="auto"/>
        <w:jc w:val="center"/>
        <w:rPr>
          <w:b/>
          <w:bCs/>
          <w:sz w:val="32"/>
          <w:szCs w:val="32"/>
        </w:rPr>
      </w:pPr>
      <w:r w:rsidRPr="006A0C89">
        <w:rPr>
          <w:b/>
          <w:bCs/>
          <w:sz w:val="32"/>
          <w:szCs w:val="32"/>
        </w:rPr>
        <w:t>участке с к.н. 26:12:021304:2181»</w:t>
      </w:r>
    </w:p>
    <w:p w14:paraId="425DC96F" w14:textId="77777777" w:rsidR="006A0C89" w:rsidRPr="006A0C89" w:rsidRDefault="006A0C89" w:rsidP="006A0C89">
      <w:pPr>
        <w:jc w:val="center"/>
        <w:rPr>
          <w:b/>
          <w:bCs/>
          <w:sz w:val="32"/>
          <w:szCs w:val="32"/>
        </w:rPr>
      </w:pPr>
      <w:r w:rsidRPr="006A0C89">
        <w:rPr>
          <w:b/>
          <w:bCs/>
          <w:sz w:val="32"/>
          <w:szCs w:val="32"/>
        </w:rPr>
        <w:t>Строительный адрес: г. Ставрополь, ул. Октябрьская, з/у 171</w:t>
      </w:r>
    </w:p>
    <w:p w14:paraId="4B2E8FC8" w14:textId="23057AB9" w:rsidR="009805C2" w:rsidRPr="00697181" w:rsidRDefault="009805C2" w:rsidP="006A0C89">
      <w:pPr>
        <w:spacing w:before="62" w:line="276" w:lineRule="auto"/>
        <w:ind w:left="640" w:right="781"/>
        <w:jc w:val="center"/>
        <w:rPr>
          <w:b/>
          <w:sz w:val="32"/>
          <w:szCs w:val="32"/>
        </w:rPr>
      </w:pPr>
    </w:p>
    <w:p w14:paraId="544EC891" w14:textId="77777777" w:rsidR="009805C2" w:rsidRPr="00697181" w:rsidRDefault="009805C2" w:rsidP="00E96064">
      <w:pPr>
        <w:pStyle w:val="a3"/>
        <w:ind w:left="0"/>
        <w:jc w:val="center"/>
        <w:rPr>
          <w:b/>
          <w:sz w:val="32"/>
          <w:szCs w:val="32"/>
        </w:rPr>
      </w:pPr>
    </w:p>
    <w:p w14:paraId="6D714581" w14:textId="77777777" w:rsidR="009805C2" w:rsidRPr="00697181" w:rsidRDefault="009805C2" w:rsidP="00E96064">
      <w:pPr>
        <w:pStyle w:val="a3"/>
        <w:spacing w:before="185"/>
        <w:ind w:left="0"/>
        <w:jc w:val="center"/>
        <w:rPr>
          <w:b/>
          <w:sz w:val="32"/>
          <w:szCs w:val="32"/>
        </w:rPr>
      </w:pPr>
    </w:p>
    <w:p w14:paraId="2D84561B" w14:textId="15E20729" w:rsidR="009805C2" w:rsidRPr="007F05F6" w:rsidRDefault="005579BA" w:rsidP="007F05F6">
      <w:pPr>
        <w:tabs>
          <w:tab w:val="left" w:pos="1189"/>
          <w:tab w:val="left" w:pos="6375"/>
        </w:tabs>
        <w:ind w:left="4"/>
        <w:jc w:val="center"/>
        <w:rPr>
          <w:b/>
          <w:color w:val="000000"/>
          <w:spacing w:val="-2"/>
          <w:sz w:val="32"/>
          <w:szCs w:val="32"/>
        </w:rPr>
      </w:pPr>
      <w:r w:rsidRPr="00697181">
        <w:rPr>
          <w:b/>
          <w:sz w:val="32"/>
          <w:szCs w:val="32"/>
        </w:rPr>
        <w:t>от</w:t>
      </w:r>
      <w:r w:rsidRPr="00697181">
        <w:rPr>
          <w:b/>
          <w:spacing w:val="-2"/>
          <w:sz w:val="32"/>
          <w:szCs w:val="32"/>
        </w:rPr>
        <w:t xml:space="preserve"> </w:t>
      </w:r>
      <w:r w:rsidRPr="00697181">
        <w:rPr>
          <w:b/>
          <w:color w:val="000000"/>
          <w:spacing w:val="-10"/>
          <w:sz w:val="32"/>
          <w:szCs w:val="32"/>
        </w:rPr>
        <w:t>"</w:t>
      </w:r>
      <w:r w:rsidR="00A34528">
        <w:rPr>
          <w:b/>
          <w:color w:val="000000"/>
          <w:spacing w:val="-10"/>
          <w:sz w:val="32"/>
          <w:szCs w:val="32"/>
        </w:rPr>
        <w:t>___</w:t>
      </w:r>
      <w:r w:rsidRPr="00697181">
        <w:rPr>
          <w:b/>
          <w:color w:val="000000"/>
          <w:sz w:val="32"/>
          <w:szCs w:val="32"/>
        </w:rPr>
        <w:t>"</w:t>
      </w:r>
      <w:r w:rsidRPr="00697181">
        <w:rPr>
          <w:b/>
          <w:color w:val="000000"/>
          <w:spacing w:val="-3"/>
          <w:sz w:val="32"/>
          <w:szCs w:val="32"/>
        </w:rPr>
        <w:t xml:space="preserve"> </w:t>
      </w:r>
      <w:r w:rsidR="00A34528">
        <w:rPr>
          <w:b/>
          <w:color w:val="000000"/>
          <w:sz w:val="32"/>
          <w:szCs w:val="32"/>
        </w:rPr>
        <w:t>____</w:t>
      </w:r>
      <w:r w:rsidR="00512340" w:rsidRPr="00697181">
        <w:rPr>
          <w:b/>
          <w:color w:val="000000"/>
          <w:sz w:val="32"/>
          <w:szCs w:val="32"/>
        </w:rPr>
        <w:t xml:space="preserve"> </w:t>
      </w:r>
      <w:r w:rsidRPr="00697181">
        <w:rPr>
          <w:b/>
          <w:color w:val="000000"/>
          <w:sz w:val="32"/>
          <w:szCs w:val="32"/>
        </w:rPr>
        <w:t>2026</w:t>
      </w:r>
      <w:r w:rsidRPr="00697181">
        <w:rPr>
          <w:b/>
          <w:color w:val="000000"/>
          <w:spacing w:val="-1"/>
          <w:sz w:val="32"/>
          <w:szCs w:val="32"/>
        </w:rPr>
        <w:t xml:space="preserve"> </w:t>
      </w:r>
      <w:r w:rsidRPr="00697181">
        <w:rPr>
          <w:b/>
          <w:color w:val="000000"/>
          <w:spacing w:val="-5"/>
          <w:sz w:val="32"/>
          <w:szCs w:val="32"/>
        </w:rPr>
        <w:t>г.</w:t>
      </w:r>
      <w:r w:rsidRPr="00697181">
        <w:rPr>
          <w:b/>
          <w:color w:val="000000"/>
          <w:sz w:val="32"/>
          <w:szCs w:val="32"/>
        </w:rPr>
        <w:tab/>
        <w:t>№</w:t>
      </w:r>
      <w:r w:rsidRPr="00697181">
        <w:rPr>
          <w:b/>
          <w:color w:val="000000"/>
          <w:spacing w:val="-2"/>
          <w:sz w:val="32"/>
          <w:szCs w:val="32"/>
        </w:rPr>
        <w:t xml:space="preserve"> </w:t>
      </w:r>
      <w:r w:rsidR="00A34528">
        <w:rPr>
          <w:b/>
          <w:color w:val="000000"/>
          <w:spacing w:val="-2"/>
          <w:sz w:val="32"/>
          <w:szCs w:val="32"/>
        </w:rPr>
        <w:t>___</w:t>
      </w:r>
    </w:p>
    <w:p w14:paraId="48E8278B" w14:textId="77777777" w:rsidR="009805C2" w:rsidRPr="00C959C0" w:rsidRDefault="009805C2" w:rsidP="00806BE1">
      <w:pPr>
        <w:jc w:val="both"/>
        <w:rPr>
          <w:b/>
          <w:sz w:val="23"/>
          <w:szCs w:val="23"/>
        </w:rPr>
        <w:sectPr w:rsidR="009805C2" w:rsidRPr="00C959C0">
          <w:type w:val="continuous"/>
          <w:pgSz w:w="11910" w:h="16840"/>
          <w:pgMar w:top="1060" w:right="566" w:bottom="280" w:left="1700" w:header="720" w:footer="720" w:gutter="0"/>
          <w:cols w:space="720"/>
        </w:sectPr>
      </w:pPr>
    </w:p>
    <w:p w14:paraId="0D41E241" w14:textId="6BBCBD08" w:rsidR="009805C2" w:rsidRPr="00C959C0" w:rsidRDefault="00E72A84" w:rsidP="00E96064">
      <w:pPr>
        <w:spacing w:before="72"/>
        <w:ind w:left="2469" w:right="2606"/>
        <w:jc w:val="center"/>
        <w:rPr>
          <w:b/>
          <w:sz w:val="23"/>
          <w:szCs w:val="23"/>
        </w:rPr>
      </w:pPr>
      <w:r w:rsidRPr="00C959C0">
        <w:rPr>
          <w:b/>
          <w:sz w:val="23"/>
          <w:szCs w:val="23"/>
        </w:rPr>
        <w:lastRenderedPageBreak/>
        <w:t>ДОГОВОР</w:t>
      </w:r>
      <w:r w:rsidRPr="00C959C0">
        <w:rPr>
          <w:b/>
          <w:spacing w:val="-5"/>
          <w:sz w:val="23"/>
          <w:szCs w:val="23"/>
        </w:rPr>
        <w:t xml:space="preserve"> </w:t>
      </w:r>
      <w:r w:rsidRPr="00C959C0">
        <w:rPr>
          <w:b/>
          <w:sz w:val="23"/>
          <w:szCs w:val="23"/>
        </w:rPr>
        <w:t>№</w:t>
      </w:r>
      <w:r w:rsidRPr="00C959C0">
        <w:rPr>
          <w:b/>
          <w:spacing w:val="-1"/>
          <w:sz w:val="23"/>
          <w:szCs w:val="23"/>
        </w:rPr>
        <w:t xml:space="preserve"> </w:t>
      </w:r>
      <w:r w:rsidR="00A34528">
        <w:rPr>
          <w:b/>
          <w:spacing w:val="-2"/>
          <w:sz w:val="23"/>
          <w:szCs w:val="23"/>
        </w:rPr>
        <w:t>____</w:t>
      </w:r>
    </w:p>
    <w:p w14:paraId="33919A86" w14:textId="77777777" w:rsidR="009805C2" w:rsidRPr="00C959C0" w:rsidRDefault="005579BA" w:rsidP="00E96064">
      <w:pPr>
        <w:spacing w:before="42"/>
        <w:ind w:left="644" w:right="781"/>
        <w:jc w:val="center"/>
        <w:rPr>
          <w:b/>
          <w:sz w:val="23"/>
          <w:szCs w:val="23"/>
        </w:rPr>
      </w:pPr>
      <w:r w:rsidRPr="00C959C0">
        <w:rPr>
          <w:b/>
          <w:sz w:val="23"/>
          <w:szCs w:val="23"/>
        </w:rPr>
        <w:t>участия</w:t>
      </w:r>
      <w:r w:rsidRPr="00C959C0">
        <w:rPr>
          <w:b/>
          <w:spacing w:val="-6"/>
          <w:sz w:val="23"/>
          <w:szCs w:val="23"/>
        </w:rPr>
        <w:t xml:space="preserve"> </w:t>
      </w:r>
      <w:r w:rsidRPr="00C959C0">
        <w:rPr>
          <w:b/>
          <w:sz w:val="23"/>
          <w:szCs w:val="23"/>
        </w:rPr>
        <w:t>в</w:t>
      </w:r>
      <w:r w:rsidRPr="00C959C0">
        <w:rPr>
          <w:b/>
          <w:spacing w:val="-5"/>
          <w:sz w:val="23"/>
          <w:szCs w:val="23"/>
        </w:rPr>
        <w:t xml:space="preserve"> </w:t>
      </w:r>
      <w:r w:rsidRPr="00C959C0">
        <w:rPr>
          <w:b/>
          <w:sz w:val="23"/>
          <w:szCs w:val="23"/>
        </w:rPr>
        <w:t>долевом</w:t>
      </w:r>
      <w:r w:rsidRPr="00C959C0">
        <w:rPr>
          <w:b/>
          <w:spacing w:val="-7"/>
          <w:sz w:val="23"/>
          <w:szCs w:val="23"/>
        </w:rPr>
        <w:t xml:space="preserve"> </w:t>
      </w:r>
      <w:r w:rsidRPr="00C959C0">
        <w:rPr>
          <w:b/>
          <w:sz w:val="23"/>
          <w:szCs w:val="23"/>
        </w:rPr>
        <w:t>строительстве</w:t>
      </w:r>
      <w:r w:rsidRPr="00C959C0">
        <w:rPr>
          <w:b/>
          <w:spacing w:val="-4"/>
          <w:sz w:val="23"/>
          <w:szCs w:val="23"/>
        </w:rPr>
        <w:t xml:space="preserve"> </w:t>
      </w:r>
      <w:r w:rsidRPr="00C959C0">
        <w:rPr>
          <w:b/>
          <w:sz w:val="23"/>
          <w:szCs w:val="23"/>
        </w:rPr>
        <w:t>многоквартирного</w:t>
      </w:r>
      <w:r w:rsidRPr="00C959C0">
        <w:rPr>
          <w:b/>
          <w:spacing w:val="-5"/>
          <w:sz w:val="23"/>
          <w:szCs w:val="23"/>
        </w:rPr>
        <w:t xml:space="preserve"> </w:t>
      </w:r>
      <w:r w:rsidRPr="00C959C0">
        <w:rPr>
          <w:b/>
          <w:spacing w:val="-4"/>
          <w:sz w:val="23"/>
          <w:szCs w:val="23"/>
        </w:rPr>
        <w:t>дома</w:t>
      </w:r>
    </w:p>
    <w:p w14:paraId="73E1E862" w14:textId="77777777" w:rsidR="009805C2" w:rsidRPr="00C959C0" w:rsidRDefault="009805C2" w:rsidP="00E96064">
      <w:pPr>
        <w:pStyle w:val="a3"/>
        <w:spacing w:before="81"/>
        <w:ind w:left="0"/>
        <w:jc w:val="center"/>
        <w:rPr>
          <w:b/>
          <w:sz w:val="23"/>
          <w:szCs w:val="23"/>
        </w:rPr>
      </w:pPr>
    </w:p>
    <w:p w14:paraId="3C9CF269" w14:textId="3DDFA41D" w:rsidR="009805C2" w:rsidRPr="00C959C0" w:rsidRDefault="005579BA" w:rsidP="00E96064">
      <w:pPr>
        <w:tabs>
          <w:tab w:val="left" w:pos="5663"/>
          <w:tab w:val="left" w:pos="6045"/>
        </w:tabs>
        <w:ind w:right="134"/>
        <w:jc w:val="center"/>
        <w:rPr>
          <w:sz w:val="23"/>
          <w:szCs w:val="23"/>
        </w:rPr>
      </w:pPr>
      <w:r w:rsidRPr="00C959C0">
        <w:rPr>
          <w:sz w:val="23"/>
          <w:szCs w:val="23"/>
        </w:rPr>
        <w:t xml:space="preserve">г. </w:t>
      </w:r>
      <w:r w:rsidRPr="00C959C0">
        <w:rPr>
          <w:spacing w:val="-2"/>
          <w:sz w:val="23"/>
          <w:szCs w:val="23"/>
        </w:rPr>
        <w:t>Ставрополь</w:t>
      </w:r>
      <w:r w:rsidRPr="00C959C0">
        <w:rPr>
          <w:sz w:val="23"/>
          <w:szCs w:val="23"/>
        </w:rPr>
        <w:tab/>
      </w:r>
      <w:r w:rsidRPr="00512340">
        <w:rPr>
          <w:color w:val="000000"/>
          <w:spacing w:val="-10"/>
          <w:sz w:val="23"/>
          <w:szCs w:val="23"/>
        </w:rPr>
        <w:t>"</w:t>
      </w:r>
      <w:r w:rsidR="00A34528">
        <w:rPr>
          <w:color w:val="000000"/>
          <w:sz w:val="23"/>
          <w:szCs w:val="23"/>
        </w:rPr>
        <w:t>____</w:t>
      </w:r>
      <w:r w:rsidRPr="00512340">
        <w:rPr>
          <w:color w:val="000000"/>
          <w:sz w:val="23"/>
          <w:szCs w:val="23"/>
        </w:rPr>
        <w:t>"</w:t>
      </w:r>
      <w:r w:rsidRPr="00512340">
        <w:rPr>
          <w:color w:val="000000"/>
          <w:spacing w:val="-4"/>
          <w:sz w:val="23"/>
          <w:szCs w:val="23"/>
        </w:rPr>
        <w:t xml:space="preserve"> </w:t>
      </w:r>
      <w:r w:rsidR="00A34528">
        <w:rPr>
          <w:color w:val="000000"/>
          <w:sz w:val="23"/>
          <w:szCs w:val="23"/>
        </w:rPr>
        <w:t>____</w:t>
      </w:r>
      <w:r w:rsidR="00D97A8C" w:rsidRPr="00512340">
        <w:rPr>
          <w:color w:val="000000"/>
          <w:sz w:val="23"/>
          <w:szCs w:val="23"/>
        </w:rPr>
        <w:t xml:space="preserve"> </w:t>
      </w:r>
      <w:r w:rsidRPr="00512340">
        <w:rPr>
          <w:color w:val="000000"/>
          <w:sz w:val="23"/>
          <w:szCs w:val="23"/>
        </w:rPr>
        <w:t xml:space="preserve">2026 </w:t>
      </w:r>
      <w:r w:rsidRPr="00512340">
        <w:rPr>
          <w:color w:val="000000"/>
          <w:spacing w:val="-5"/>
          <w:sz w:val="23"/>
          <w:szCs w:val="23"/>
        </w:rPr>
        <w:t>г.</w:t>
      </w:r>
    </w:p>
    <w:p w14:paraId="6C0C74E4" w14:textId="77777777" w:rsidR="009805C2" w:rsidRPr="00C959C0" w:rsidRDefault="009805C2" w:rsidP="00E96064">
      <w:pPr>
        <w:pStyle w:val="a3"/>
        <w:ind w:left="0"/>
        <w:jc w:val="center"/>
        <w:rPr>
          <w:sz w:val="23"/>
          <w:szCs w:val="23"/>
        </w:rPr>
      </w:pPr>
    </w:p>
    <w:p w14:paraId="34ED4B5C" w14:textId="77777777" w:rsidR="009805C2" w:rsidRPr="00C959C0" w:rsidRDefault="009805C2" w:rsidP="00806BE1">
      <w:pPr>
        <w:pStyle w:val="a3"/>
        <w:spacing w:before="9"/>
        <w:ind w:left="0"/>
        <w:rPr>
          <w:sz w:val="23"/>
          <w:szCs w:val="23"/>
        </w:rPr>
      </w:pPr>
    </w:p>
    <w:p w14:paraId="1B03FD42" w14:textId="27B4A7FD" w:rsidR="009805C2" w:rsidRPr="00CA0654" w:rsidRDefault="005579BA" w:rsidP="005579BA">
      <w:pPr>
        <w:pStyle w:val="1"/>
        <w:spacing w:before="1"/>
        <w:ind w:firstLine="360"/>
        <w:jc w:val="both"/>
        <w:rPr>
          <w:b w:val="0"/>
          <w:bCs w:val="0"/>
          <w:sz w:val="23"/>
          <w:szCs w:val="23"/>
        </w:rPr>
      </w:pPr>
      <w:proofErr w:type="gramStart"/>
      <w:r w:rsidRPr="00C959C0">
        <w:rPr>
          <w:sz w:val="23"/>
          <w:szCs w:val="23"/>
        </w:rPr>
        <w:t>Общество</w:t>
      </w:r>
      <w:r w:rsidRPr="00C959C0">
        <w:rPr>
          <w:spacing w:val="51"/>
          <w:w w:val="150"/>
          <w:sz w:val="23"/>
          <w:szCs w:val="23"/>
        </w:rPr>
        <w:t xml:space="preserve">  </w:t>
      </w:r>
      <w:r w:rsidRPr="00C959C0">
        <w:rPr>
          <w:sz w:val="23"/>
          <w:szCs w:val="23"/>
        </w:rPr>
        <w:t>с</w:t>
      </w:r>
      <w:proofErr w:type="gramEnd"/>
      <w:r w:rsidRPr="00C959C0">
        <w:rPr>
          <w:spacing w:val="53"/>
          <w:w w:val="150"/>
          <w:sz w:val="23"/>
          <w:szCs w:val="23"/>
        </w:rPr>
        <w:t xml:space="preserve">  </w:t>
      </w:r>
      <w:r w:rsidRPr="00C959C0">
        <w:rPr>
          <w:sz w:val="23"/>
          <w:szCs w:val="23"/>
        </w:rPr>
        <w:t>ограниченной</w:t>
      </w:r>
      <w:r w:rsidRPr="00C959C0">
        <w:rPr>
          <w:spacing w:val="53"/>
          <w:w w:val="150"/>
          <w:sz w:val="23"/>
          <w:szCs w:val="23"/>
        </w:rPr>
        <w:t xml:space="preserve">  </w:t>
      </w:r>
      <w:r w:rsidRPr="00C959C0">
        <w:rPr>
          <w:sz w:val="23"/>
          <w:szCs w:val="23"/>
        </w:rPr>
        <w:t>ответственностью</w:t>
      </w:r>
      <w:r w:rsidRPr="00C959C0">
        <w:rPr>
          <w:spacing w:val="53"/>
          <w:w w:val="150"/>
          <w:sz w:val="23"/>
          <w:szCs w:val="23"/>
        </w:rPr>
        <w:t xml:space="preserve">  </w:t>
      </w:r>
      <w:r w:rsidRPr="00C959C0">
        <w:rPr>
          <w:sz w:val="23"/>
          <w:szCs w:val="23"/>
        </w:rPr>
        <w:t>Специализированный</w:t>
      </w:r>
      <w:r w:rsidRPr="00C959C0">
        <w:rPr>
          <w:spacing w:val="54"/>
          <w:w w:val="150"/>
          <w:sz w:val="23"/>
          <w:szCs w:val="23"/>
        </w:rPr>
        <w:t xml:space="preserve">  </w:t>
      </w:r>
      <w:r w:rsidRPr="00C959C0">
        <w:rPr>
          <w:spacing w:val="-2"/>
          <w:sz w:val="23"/>
          <w:szCs w:val="23"/>
        </w:rPr>
        <w:t>застройщик</w:t>
      </w:r>
      <w:r w:rsidR="00CA0654">
        <w:rPr>
          <w:spacing w:val="-2"/>
          <w:sz w:val="23"/>
          <w:szCs w:val="23"/>
        </w:rPr>
        <w:t xml:space="preserve"> </w:t>
      </w:r>
      <w:r w:rsidRPr="00C959C0">
        <w:rPr>
          <w:sz w:val="23"/>
          <w:szCs w:val="23"/>
        </w:rPr>
        <w:t>«</w:t>
      </w:r>
      <w:proofErr w:type="spellStart"/>
      <w:r w:rsidRPr="00C959C0">
        <w:rPr>
          <w:sz w:val="23"/>
          <w:szCs w:val="23"/>
        </w:rPr>
        <w:t>СтройСити</w:t>
      </w:r>
      <w:proofErr w:type="spellEnd"/>
      <w:r w:rsidRPr="00C959C0">
        <w:rPr>
          <w:sz w:val="23"/>
          <w:szCs w:val="23"/>
        </w:rPr>
        <w:t xml:space="preserve">» </w:t>
      </w:r>
      <w:r w:rsidRPr="00CA0654">
        <w:rPr>
          <w:b w:val="0"/>
          <w:bCs w:val="0"/>
          <w:sz w:val="23"/>
          <w:szCs w:val="23"/>
        </w:rPr>
        <w:t xml:space="preserve">ИНН 2635246057 ОГРН 1202600008380, именуемое в дальнейшем «Застройщик», в лице </w:t>
      </w:r>
      <w:r w:rsidR="00FC3B21">
        <w:rPr>
          <w:b w:val="0"/>
          <w:bCs w:val="0"/>
          <w:sz w:val="23"/>
          <w:szCs w:val="23"/>
        </w:rPr>
        <w:t>генерального</w:t>
      </w:r>
      <w:r w:rsidRPr="00CA0654">
        <w:rPr>
          <w:b w:val="0"/>
          <w:bCs w:val="0"/>
          <w:sz w:val="23"/>
          <w:szCs w:val="23"/>
        </w:rPr>
        <w:t xml:space="preserve"> директора </w:t>
      </w:r>
      <w:proofErr w:type="spellStart"/>
      <w:r w:rsidR="00FC3B21">
        <w:rPr>
          <w:b w:val="0"/>
          <w:bCs w:val="0"/>
          <w:sz w:val="23"/>
          <w:szCs w:val="23"/>
        </w:rPr>
        <w:t>Силютина</w:t>
      </w:r>
      <w:proofErr w:type="spellEnd"/>
      <w:r w:rsidR="00FC3B21">
        <w:rPr>
          <w:b w:val="0"/>
          <w:bCs w:val="0"/>
          <w:sz w:val="23"/>
          <w:szCs w:val="23"/>
        </w:rPr>
        <w:t xml:space="preserve"> Сергея Юрьевича</w:t>
      </w:r>
      <w:r w:rsidRPr="00CA0654">
        <w:rPr>
          <w:b w:val="0"/>
          <w:bCs w:val="0"/>
          <w:sz w:val="23"/>
          <w:szCs w:val="23"/>
        </w:rPr>
        <w:t xml:space="preserve">, действующего на основании </w:t>
      </w:r>
      <w:r w:rsidR="00FC3B21">
        <w:rPr>
          <w:b w:val="0"/>
          <w:bCs w:val="0"/>
          <w:sz w:val="23"/>
          <w:szCs w:val="23"/>
        </w:rPr>
        <w:t>Устава</w:t>
      </w:r>
      <w:r w:rsidRPr="00CA0654">
        <w:rPr>
          <w:b w:val="0"/>
          <w:bCs w:val="0"/>
          <w:sz w:val="23"/>
          <w:szCs w:val="23"/>
        </w:rPr>
        <w:t>, с одной</w:t>
      </w:r>
      <w:r w:rsidRPr="00CA0654">
        <w:rPr>
          <w:b w:val="0"/>
          <w:bCs w:val="0"/>
          <w:spacing w:val="40"/>
          <w:sz w:val="23"/>
          <w:szCs w:val="23"/>
        </w:rPr>
        <w:t xml:space="preserve"> </w:t>
      </w:r>
      <w:r w:rsidRPr="00CA0654">
        <w:rPr>
          <w:b w:val="0"/>
          <w:bCs w:val="0"/>
          <w:sz w:val="23"/>
          <w:szCs w:val="23"/>
        </w:rPr>
        <w:t>стороны и</w:t>
      </w:r>
    </w:p>
    <w:p w14:paraId="18321547" w14:textId="4A74F3AD" w:rsidR="009805C2" w:rsidRPr="00C959C0" w:rsidRDefault="005579BA" w:rsidP="005579BA">
      <w:pPr>
        <w:pStyle w:val="a3"/>
        <w:spacing w:line="276" w:lineRule="auto"/>
        <w:ind w:left="4" w:right="146" w:firstLine="360"/>
        <w:rPr>
          <w:sz w:val="23"/>
          <w:szCs w:val="23"/>
        </w:rPr>
      </w:pPr>
      <w:r w:rsidRPr="00C959C0">
        <w:rPr>
          <w:b/>
          <w:sz w:val="23"/>
          <w:szCs w:val="23"/>
        </w:rPr>
        <w:t>Граждан</w:t>
      </w:r>
      <w:r w:rsidR="000D3C64">
        <w:rPr>
          <w:b/>
          <w:sz w:val="23"/>
          <w:szCs w:val="23"/>
        </w:rPr>
        <w:t>ин</w:t>
      </w:r>
      <w:r w:rsidRPr="00C959C0">
        <w:rPr>
          <w:b/>
          <w:sz w:val="23"/>
          <w:szCs w:val="23"/>
        </w:rPr>
        <w:t xml:space="preserve"> РФ </w:t>
      </w:r>
      <w:r w:rsidR="00A34528">
        <w:rPr>
          <w:b/>
          <w:color w:val="262626"/>
          <w:sz w:val="23"/>
          <w:szCs w:val="23"/>
          <w:shd w:val="clear" w:color="auto" w:fill="FFFFFF"/>
        </w:rPr>
        <w:t>ФИО</w:t>
      </w:r>
      <w:r w:rsidR="00C01467" w:rsidRPr="00C01467">
        <w:rPr>
          <w:b/>
          <w:sz w:val="23"/>
          <w:szCs w:val="23"/>
        </w:rPr>
        <w:t xml:space="preserve">, </w:t>
      </w:r>
      <w:r w:rsidR="00C01467" w:rsidRPr="00C01467">
        <w:rPr>
          <w:bCs/>
          <w:sz w:val="23"/>
          <w:szCs w:val="23"/>
        </w:rPr>
        <w:t>«</w:t>
      </w:r>
      <w:r w:rsidR="00A34528">
        <w:rPr>
          <w:bCs/>
          <w:sz w:val="23"/>
          <w:szCs w:val="23"/>
        </w:rPr>
        <w:t>___</w:t>
      </w:r>
      <w:r w:rsidR="00C01467" w:rsidRPr="00C01467">
        <w:rPr>
          <w:bCs/>
          <w:sz w:val="23"/>
          <w:szCs w:val="23"/>
        </w:rPr>
        <w:t xml:space="preserve"> года рождения, пол – </w:t>
      </w:r>
      <w:r w:rsidR="00A34528">
        <w:rPr>
          <w:bCs/>
          <w:sz w:val="23"/>
          <w:szCs w:val="23"/>
        </w:rPr>
        <w:t>____</w:t>
      </w:r>
      <w:r w:rsidR="00C01467" w:rsidRPr="00C01467">
        <w:rPr>
          <w:bCs/>
          <w:sz w:val="23"/>
          <w:szCs w:val="23"/>
        </w:rPr>
        <w:t xml:space="preserve">., место рождения: </w:t>
      </w:r>
      <w:r w:rsidR="00A34528">
        <w:rPr>
          <w:bCs/>
          <w:sz w:val="23"/>
          <w:szCs w:val="23"/>
        </w:rPr>
        <w:t>____</w:t>
      </w:r>
      <w:r w:rsidR="00C01467" w:rsidRPr="00C01467">
        <w:rPr>
          <w:bCs/>
          <w:sz w:val="23"/>
          <w:szCs w:val="23"/>
        </w:rPr>
        <w:t xml:space="preserve">, Паспорт гражданина РФ серия </w:t>
      </w:r>
      <w:r w:rsidR="00A34528">
        <w:rPr>
          <w:bCs/>
          <w:sz w:val="23"/>
          <w:szCs w:val="23"/>
        </w:rPr>
        <w:t>____</w:t>
      </w:r>
      <w:r w:rsidR="00C01467" w:rsidRPr="00C01467">
        <w:rPr>
          <w:bCs/>
          <w:sz w:val="23"/>
          <w:szCs w:val="23"/>
        </w:rPr>
        <w:t xml:space="preserve"> № </w:t>
      </w:r>
      <w:r w:rsidR="00A34528">
        <w:rPr>
          <w:bCs/>
          <w:sz w:val="23"/>
          <w:szCs w:val="23"/>
        </w:rPr>
        <w:t>____</w:t>
      </w:r>
      <w:r w:rsidR="00C01467" w:rsidRPr="00C01467">
        <w:rPr>
          <w:bCs/>
          <w:sz w:val="23"/>
          <w:szCs w:val="23"/>
        </w:rPr>
        <w:t xml:space="preserve">, выдан </w:t>
      </w:r>
      <w:r w:rsidR="00A34528">
        <w:rPr>
          <w:bCs/>
          <w:sz w:val="23"/>
          <w:szCs w:val="23"/>
        </w:rPr>
        <w:t>____</w:t>
      </w:r>
      <w:r w:rsidR="00C01467" w:rsidRPr="00C01467">
        <w:rPr>
          <w:bCs/>
          <w:sz w:val="23"/>
          <w:szCs w:val="23"/>
        </w:rPr>
        <w:t xml:space="preserve"> г. </w:t>
      </w:r>
      <w:r w:rsidR="00A34528">
        <w:rPr>
          <w:bCs/>
          <w:sz w:val="23"/>
          <w:szCs w:val="23"/>
        </w:rPr>
        <w:t>____</w:t>
      </w:r>
      <w:r w:rsidR="00C01467" w:rsidRPr="00C01467">
        <w:rPr>
          <w:bCs/>
          <w:sz w:val="23"/>
          <w:szCs w:val="23"/>
        </w:rPr>
        <w:t xml:space="preserve">, код подразделения </w:t>
      </w:r>
      <w:r w:rsidR="00A34528">
        <w:rPr>
          <w:bCs/>
          <w:sz w:val="23"/>
          <w:szCs w:val="23"/>
        </w:rPr>
        <w:t>____</w:t>
      </w:r>
      <w:r w:rsidR="00C01467" w:rsidRPr="00C01467">
        <w:rPr>
          <w:bCs/>
          <w:sz w:val="23"/>
          <w:szCs w:val="23"/>
        </w:rPr>
        <w:t xml:space="preserve">, зарегистрирована по адресу: </w:t>
      </w:r>
      <w:r w:rsidR="00A34528">
        <w:rPr>
          <w:bCs/>
          <w:sz w:val="23"/>
          <w:szCs w:val="23"/>
        </w:rPr>
        <w:t>_____</w:t>
      </w:r>
      <w:r w:rsidR="007F05F6">
        <w:rPr>
          <w:sz w:val="23"/>
          <w:szCs w:val="23"/>
        </w:rPr>
        <w:t xml:space="preserve">, </w:t>
      </w:r>
      <w:r w:rsidRPr="00C959C0">
        <w:rPr>
          <w:sz w:val="23"/>
          <w:szCs w:val="23"/>
        </w:rPr>
        <w:t>действующий/</w:t>
      </w:r>
      <w:proofErr w:type="spellStart"/>
      <w:r w:rsidRPr="00C959C0">
        <w:rPr>
          <w:sz w:val="23"/>
          <w:szCs w:val="23"/>
        </w:rPr>
        <w:t>ая</w:t>
      </w:r>
      <w:proofErr w:type="spellEnd"/>
      <w:r w:rsidRPr="00C959C0">
        <w:rPr>
          <w:sz w:val="23"/>
          <w:szCs w:val="23"/>
        </w:rPr>
        <w:t xml:space="preserve"> от своего имени в соответствии с законодательством Российской Федерации, именуемый/</w:t>
      </w:r>
      <w:proofErr w:type="spellStart"/>
      <w:r w:rsidRPr="00C959C0">
        <w:rPr>
          <w:sz w:val="23"/>
          <w:szCs w:val="23"/>
        </w:rPr>
        <w:t>ая</w:t>
      </w:r>
      <w:proofErr w:type="spellEnd"/>
      <w:r w:rsidRPr="00C959C0">
        <w:rPr>
          <w:sz w:val="23"/>
          <w:szCs w:val="23"/>
        </w:rPr>
        <w:t xml:space="preserve"> в дальнейшем «Участник долевого строительства»,</w:t>
      </w:r>
      <w:r w:rsidR="00731D52">
        <w:rPr>
          <w:sz w:val="23"/>
          <w:szCs w:val="23"/>
        </w:rPr>
        <w:t xml:space="preserve"> </w:t>
      </w:r>
      <w:r w:rsidR="00994F1C" w:rsidRPr="00C959C0">
        <w:rPr>
          <w:sz w:val="23"/>
          <w:szCs w:val="23"/>
        </w:rPr>
        <w:t>заключили настоящий Договор о следующем:</w:t>
      </w:r>
    </w:p>
    <w:p w14:paraId="5467006F" w14:textId="77777777" w:rsidR="009805C2" w:rsidRPr="00C959C0" w:rsidRDefault="005579BA" w:rsidP="00806BE1">
      <w:pPr>
        <w:pStyle w:val="1"/>
        <w:numPr>
          <w:ilvl w:val="0"/>
          <w:numId w:val="2"/>
        </w:numPr>
        <w:tabs>
          <w:tab w:val="left" w:pos="4210"/>
        </w:tabs>
        <w:spacing w:line="252" w:lineRule="exact"/>
        <w:jc w:val="both"/>
        <w:rPr>
          <w:sz w:val="23"/>
          <w:szCs w:val="23"/>
        </w:rPr>
      </w:pPr>
      <w:r w:rsidRPr="00C959C0">
        <w:rPr>
          <w:sz w:val="23"/>
          <w:szCs w:val="23"/>
        </w:rPr>
        <w:t>Предмет</w:t>
      </w:r>
      <w:r w:rsidRPr="00C959C0">
        <w:rPr>
          <w:spacing w:val="-6"/>
          <w:sz w:val="23"/>
          <w:szCs w:val="23"/>
        </w:rPr>
        <w:t xml:space="preserve"> </w:t>
      </w:r>
      <w:r w:rsidRPr="00C959C0">
        <w:rPr>
          <w:spacing w:val="-2"/>
          <w:sz w:val="23"/>
          <w:szCs w:val="23"/>
        </w:rPr>
        <w:t>договора</w:t>
      </w:r>
    </w:p>
    <w:p w14:paraId="286E8222" w14:textId="52BFC935" w:rsidR="009805C2" w:rsidRPr="00225268" w:rsidRDefault="005579BA" w:rsidP="00806BE1">
      <w:pPr>
        <w:pStyle w:val="a4"/>
        <w:numPr>
          <w:ilvl w:val="1"/>
          <w:numId w:val="2"/>
        </w:numPr>
        <w:tabs>
          <w:tab w:val="left" w:pos="1023"/>
          <w:tab w:val="left" w:pos="1118"/>
        </w:tabs>
        <w:spacing w:before="37" w:line="276" w:lineRule="auto"/>
        <w:ind w:left="1023" w:right="150" w:hanging="360"/>
        <w:jc w:val="both"/>
        <w:rPr>
          <w:sz w:val="23"/>
          <w:szCs w:val="23"/>
          <w:u w:val="single"/>
        </w:rPr>
      </w:pPr>
      <w:r w:rsidRPr="00225268">
        <w:rPr>
          <w:sz w:val="23"/>
          <w:szCs w:val="23"/>
        </w:rPr>
        <w:tab/>
        <w:t xml:space="preserve">По настоящему Договору Застройщик обязуется в предусмотренный Договором срок своими силами и (или) с привлечением третьих лиц построить (создать) объект недвижимости – Многоквартирный жилой дом с подземным паркингом </w:t>
      </w:r>
      <w:r w:rsidR="006A0C89" w:rsidRPr="002436AF">
        <w:t>г. Ставрополь, ул. Октябрьская, з/у 171 (далее – Дом) на земельном участке с кадастровым номером 26:12:021304:2181, расположенном по адресу: г. Ставрополь, ул. Октябрьская</w:t>
      </w:r>
      <w:r w:rsidR="006A0C89" w:rsidRPr="00225268">
        <w:rPr>
          <w:sz w:val="23"/>
          <w:szCs w:val="23"/>
        </w:rPr>
        <w:t xml:space="preserve"> </w:t>
      </w:r>
      <w:r w:rsidRPr="00225268">
        <w:rPr>
          <w:sz w:val="23"/>
          <w:szCs w:val="23"/>
        </w:rPr>
        <w:t>(далее – Земельный участок), и после получения разрешения на ввод в эксплуатацию Здания передать Участнику объект долевого строительства, указанный в п. 1.2. Договора (Далее - Квартира), а Участник обязуется уплатить обусловленную Договором цену, после чего принять Квартиру по акту приема- передачи при наличии разрешения на ввод Здания в эксплуатацию.</w:t>
      </w:r>
      <w:r w:rsidR="00994F1C" w:rsidRPr="00225268">
        <w:rPr>
          <w:sz w:val="23"/>
          <w:szCs w:val="23"/>
        </w:rPr>
        <w:t xml:space="preserve"> </w:t>
      </w:r>
    </w:p>
    <w:p w14:paraId="3283230D" w14:textId="77777777" w:rsidR="009805C2" w:rsidRPr="00C959C0" w:rsidRDefault="005579BA" w:rsidP="00806BE1">
      <w:pPr>
        <w:pStyle w:val="a4"/>
        <w:numPr>
          <w:ilvl w:val="1"/>
          <w:numId w:val="2"/>
        </w:numPr>
        <w:tabs>
          <w:tab w:val="left" w:pos="1023"/>
          <w:tab w:val="left" w:pos="1148"/>
        </w:tabs>
        <w:spacing w:line="276" w:lineRule="auto"/>
        <w:ind w:left="1023" w:right="150" w:hanging="360"/>
        <w:jc w:val="both"/>
        <w:rPr>
          <w:sz w:val="23"/>
          <w:szCs w:val="23"/>
        </w:rPr>
      </w:pPr>
      <w:r w:rsidRPr="00C959C0">
        <w:rPr>
          <w:sz w:val="23"/>
          <w:szCs w:val="23"/>
        </w:rPr>
        <w:tab/>
        <w:t>Настоящим Стороны согласовали, что объектом долевого строительства в соответствии с проектной документацией является жилое помещение, (далее – Помещение), имеющее следующие основные характеристики:</w:t>
      </w:r>
    </w:p>
    <w:p w14:paraId="3672F5B0" w14:textId="77777777" w:rsidR="009805C2" w:rsidRPr="00C959C0" w:rsidRDefault="009805C2" w:rsidP="00806BE1">
      <w:pPr>
        <w:pStyle w:val="a3"/>
        <w:spacing w:before="3"/>
        <w:ind w:left="0"/>
        <w:rPr>
          <w:sz w:val="23"/>
          <w:szCs w:val="23"/>
        </w:rPr>
      </w:pPr>
    </w:p>
    <w:tbl>
      <w:tblPr>
        <w:tblStyle w:val="TableNormal"/>
        <w:tblW w:w="0" w:type="auto"/>
        <w:tblInd w:w="6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54"/>
        <w:gridCol w:w="2116"/>
      </w:tblGrid>
      <w:tr w:rsidR="009805C2" w:rsidRPr="00C959C0" w14:paraId="5D1861D2" w14:textId="77777777">
        <w:trPr>
          <w:trHeight w:val="597"/>
        </w:trPr>
        <w:tc>
          <w:tcPr>
            <w:tcW w:w="6054" w:type="dxa"/>
          </w:tcPr>
          <w:p w14:paraId="734827E4" w14:textId="77777777" w:rsidR="009805C2" w:rsidRPr="00C959C0" w:rsidRDefault="005579BA" w:rsidP="00806BE1">
            <w:pPr>
              <w:pStyle w:val="TableParagraph"/>
              <w:spacing w:before="149"/>
              <w:jc w:val="both"/>
              <w:rPr>
                <w:b/>
                <w:sz w:val="23"/>
                <w:szCs w:val="23"/>
              </w:rPr>
            </w:pPr>
            <w:r w:rsidRPr="00C959C0">
              <w:rPr>
                <w:b/>
                <w:spacing w:val="-2"/>
                <w:sz w:val="23"/>
                <w:szCs w:val="23"/>
              </w:rPr>
              <w:t>Назначение</w:t>
            </w:r>
          </w:p>
        </w:tc>
        <w:tc>
          <w:tcPr>
            <w:tcW w:w="2116" w:type="dxa"/>
          </w:tcPr>
          <w:p w14:paraId="322F568E" w14:textId="77777777" w:rsidR="009805C2" w:rsidRPr="00C959C0" w:rsidRDefault="005579BA" w:rsidP="00806BE1">
            <w:pPr>
              <w:pStyle w:val="TableParagraph"/>
              <w:spacing w:line="300" w:lineRule="exact"/>
              <w:ind w:left="400" w:right="381" w:firstLine="262"/>
              <w:jc w:val="both"/>
              <w:rPr>
                <w:b/>
                <w:sz w:val="23"/>
                <w:szCs w:val="23"/>
              </w:rPr>
            </w:pPr>
            <w:r w:rsidRPr="00C959C0">
              <w:rPr>
                <w:b/>
                <w:spacing w:val="-2"/>
                <w:sz w:val="23"/>
                <w:szCs w:val="23"/>
              </w:rPr>
              <w:t>Жилое помещение</w:t>
            </w:r>
          </w:p>
        </w:tc>
      </w:tr>
      <w:tr w:rsidR="009805C2" w:rsidRPr="00C959C0" w14:paraId="5E954737" w14:textId="77777777">
        <w:trPr>
          <w:trHeight w:val="595"/>
        </w:trPr>
        <w:tc>
          <w:tcPr>
            <w:tcW w:w="6054" w:type="dxa"/>
          </w:tcPr>
          <w:p w14:paraId="0B6DA622" w14:textId="77777777" w:rsidR="009805C2" w:rsidRPr="00C959C0" w:rsidRDefault="005579BA" w:rsidP="00806BE1">
            <w:pPr>
              <w:pStyle w:val="TableParagraph"/>
              <w:spacing w:line="300" w:lineRule="exact"/>
              <w:jc w:val="both"/>
              <w:rPr>
                <w:sz w:val="23"/>
                <w:szCs w:val="23"/>
              </w:rPr>
            </w:pPr>
            <w:r w:rsidRPr="00C959C0">
              <w:rPr>
                <w:sz w:val="23"/>
                <w:szCs w:val="23"/>
              </w:rPr>
              <w:t>Номер</w:t>
            </w:r>
            <w:r w:rsidRPr="00C959C0">
              <w:rPr>
                <w:spacing w:val="-10"/>
                <w:sz w:val="23"/>
                <w:szCs w:val="23"/>
              </w:rPr>
              <w:t xml:space="preserve"> </w:t>
            </w:r>
            <w:r w:rsidRPr="00C959C0">
              <w:rPr>
                <w:sz w:val="23"/>
                <w:szCs w:val="23"/>
              </w:rPr>
              <w:t>объекта</w:t>
            </w:r>
            <w:r w:rsidRPr="00C959C0">
              <w:rPr>
                <w:spacing w:val="-9"/>
                <w:sz w:val="23"/>
                <w:szCs w:val="23"/>
              </w:rPr>
              <w:t xml:space="preserve"> </w:t>
            </w:r>
            <w:r w:rsidRPr="00C959C0">
              <w:rPr>
                <w:sz w:val="23"/>
                <w:szCs w:val="23"/>
              </w:rPr>
              <w:t>долевого</w:t>
            </w:r>
            <w:r w:rsidRPr="00C959C0">
              <w:rPr>
                <w:spacing w:val="-10"/>
                <w:sz w:val="23"/>
                <w:szCs w:val="23"/>
              </w:rPr>
              <w:t xml:space="preserve"> </w:t>
            </w:r>
            <w:r w:rsidRPr="00C959C0">
              <w:rPr>
                <w:sz w:val="23"/>
                <w:szCs w:val="23"/>
              </w:rPr>
              <w:t>строительства</w:t>
            </w:r>
            <w:r w:rsidRPr="00C959C0">
              <w:rPr>
                <w:spacing w:val="-9"/>
                <w:sz w:val="23"/>
                <w:szCs w:val="23"/>
              </w:rPr>
              <w:t xml:space="preserve"> </w:t>
            </w:r>
            <w:r w:rsidRPr="00C959C0">
              <w:rPr>
                <w:sz w:val="23"/>
                <w:szCs w:val="23"/>
              </w:rPr>
              <w:t>(на</w:t>
            </w:r>
            <w:r w:rsidRPr="00C959C0">
              <w:rPr>
                <w:spacing w:val="-9"/>
                <w:sz w:val="23"/>
                <w:szCs w:val="23"/>
              </w:rPr>
              <w:t xml:space="preserve"> </w:t>
            </w:r>
            <w:r w:rsidRPr="00C959C0">
              <w:rPr>
                <w:sz w:val="23"/>
                <w:szCs w:val="23"/>
              </w:rPr>
              <w:t xml:space="preserve">время </w:t>
            </w:r>
            <w:r w:rsidRPr="00C959C0">
              <w:rPr>
                <w:spacing w:val="-2"/>
                <w:sz w:val="23"/>
                <w:szCs w:val="23"/>
              </w:rPr>
              <w:t>строительства)</w:t>
            </w:r>
          </w:p>
        </w:tc>
        <w:tc>
          <w:tcPr>
            <w:tcW w:w="2116" w:type="dxa"/>
          </w:tcPr>
          <w:p w14:paraId="088B2EF6" w14:textId="03B50C58" w:rsidR="009805C2" w:rsidRPr="00C959C0" w:rsidRDefault="009805C2" w:rsidP="00A4591E">
            <w:pPr>
              <w:pStyle w:val="TableParagraph"/>
              <w:spacing w:before="147"/>
              <w:ind w:left="76" w:right="62"/>
              <w:rPr>
                <w:sz w:val="23"/>
                <w:szCs w:val="23"/>
              </w:rPr>
            </w:pPr>
          </w:p>
        </w:tc>
      </w:tr>
      <w:tr w:rsidR="009805C2" w:rsidRPr="00C959C0" w14:paraId="62F5EED5" w14:textId="77777777">
        <w:trPr>
          <w:trHeight w:val="293"/>
        </w:trPr>
        <w:tc>
          <w:tcPr>
            <w:tcW w:w="6054" w:type="dxa"/>
          </w:tcPr>
          <w:p w14:paraId="1FD9FD7F" w14:textId="77777777" w:rsidR="009805C2" w:rsidRPr="00C959C0" w:rsidRDefault="005579BA" w:rsidP="00806BE1">
            <w:pPr>
              <w:pStyle w:val="TableParagraph"/>
              <w:spacing w:line="274" w:lineRule="exact"/>
              <w:jc w:val="both"/>
              <w:rPr>
                <w:sz w:val="23"/>
                <w:szCs w:val="23"/>
              </w:rPr>
            </w:pPr>
            <w:r w:rsidRPr="00C959C0">
              <w:rPr>
                <w:sz w:val="23"/>
                <w:szCs w:val="23"/>
              </w:rPr>
              <w:t>Подъезд</w:t>
            </w:r>
            <w:r w:rsidRPr="00C959C0">
              <w:rPr>
                <w:spacing w:val="-7"/>
                <w:sz w:val="23"/>
                <w:szCs w:val="23"/>
              </w:rPr>
              <w:t xml:space="preserve"> </w:t>
            </w:r>
            <w:r w:rsidRPr="00C959C0">
              <w:rPr>
                <w:sz w:val="23"/>
                <w:szCs w:val="23"/>
              </w:rPr>
              <w:t>(блок-</w:t>
            </w:r>
            <w:r w:rsidRPr="00C959C0">
              <w:rPr>
                <w:spacing w:val="-2"/>
                <w:sz w:val="23"/>
                <w:szCs w:val="23"/>
              </w:rPr>
              <w:t>секция)</w:t>
            </w:r>
          </w:p>
        </w:tc>
        <w:tc>
          <w:tcPr>
            <w:tcW w:w="2116" w:type="dxa"/>
          </w:tcPr>
          <w:p w14:paraId="08DEB5ED" w14:textId="53A72CF0" w:rsidR="009805C2" w:rsidRPr="00C959C0" w:rsidRDefault="009805C2" w:rsidP="00A4591E">
            <w:pPr>
              <w:pStyle w:val="TableParagraph"/>
              <w:spacing w:line="274" w:lineRule="exact"/>
              <w:ind w:left="76" w:right="60"/>
              <w:rPr>
                <w:sz w:val="23"/>
                <w:szCs w:val="23"/>
              </w:rPr>
            </w:pPr>
          </w:p>
        </w:tc>
      </w:tr>
      <w:tr w:rsidR="009805C2" w:rsidRPr="00C959C0" w14:paraId="0796341E" w14:textId="77777777">
        <w:trPr>
          <w:trHeight w:val="300"/>
        </w:trPr>
        <w:tc>
          <w:tcPr>
            <w:tcW w:w="6054" w:type="dxa"/>
          </w:tcPr>
          <w:p w14:paraId="0FD841E4" w14:textId="77777777" w:rsidR="009805C2" w:rsidRPr="00C959C0" w:rsidRDefault="005579BA" w:rsidP="00806BE1">
            <w:pPr>
              <w:pStyle w:val="TableParagraph"/>
              <w:spacing w:before="1" w:line="279" w:lineRule="exact"/>
              <w:jc w:val="both"/>
              <w:rPr>
                <w:sz w:val="23"/>
                <w:szCs w:val="23"/>
              </w:rPr>
            </w:pPr>
            <w:r w:rsidRPr="00C959C0">
              <w:rPr>
                <w:sz w:val="23"/>
                <w:szCs w:val="23"/>
              </w:rPr>
              <w:t>Количество</w:t>
            </w:r>
            <w:r w:rsidRPr="00C959C0">
              <w:rPr>
                <w:spacing w:val="-7"/>
                <w:sz w:val="23"/>
                <w:szCs w:val="23"/>
              </w:rPr>
              <w:t xml:space="preserve"> </w:t>
            </w:r>
            <w:r w:rsidRPr="00C959C0">
              <w:rPr>
                <w:spacing w:val="-2"/>
                <w:sz w:val="23"/>
                <w:szCs w:val="23"/>
              </w:rPr>
              <w:t>комнат</w:t>
            </w:r>
          </w:p>
        </w:tc>
        <w:tc>
          <w:tcPr>
            <w:tcW w:w="2116" w:type="dxa"/>
          </w:tcPr>
          <w:p w14:paraId="76647981" w14:textId="4F73CA07" w:rsidR="009805C2" w:rsidRPr="00C959C0" w:rsidRDefault="009805C2" w:rsidP="00A4591E">
            <w:pPr>
              <w:pStyle w:val="TableParagraph"/>
              <w:spacing w:before="1" w:line="279" w:lineRule="exact"/>
              <w:ind w:left="76" w:right="60"/>
              <w:rPr>
                <w:sz w:val="23"/>
                <w:szCs w:val="23"/>
              </w:rPr>
            </w:pPr>
          </w:p>
        </w:tc>
      </w:tr>
      <w:tr w:rsidR="009805C2" w:rsidRPr="00C959C0" w14:paraId="5431FE4D" w14:textId="77777777">
        <w:trPr>
          <w:trHeight w:val="297"/>
        </w:trPr>
        <w:tc>
          <w:tcPr>
            <w:tcW w:w="6054" w:type="dxa"/>
          </w:tcPr>
          <w:p w14:paraId="285A05E4" w14:textId="77777777" w:rsidR="009805C2" w:rsidRPr="00C959C0" w:rsidRDefault="005579BA" w:rsidP="00806BE1">
            <w:pPr>
              <w:pStyle w:val="TableParagraph"/>
              <w:spacing w:line="278" w:lineRule="exact"/>
              <w:jc w:val="both"/>
              <w:rPr>
                <w:sz w:val="23"/>
                <w:szCs w:val="23"/>
              </w:rPr>
            </w:pPr>
            <w:r w:rsidRPr="00C959C0">
              <w:rPr>
                <w:sz w:val="23"/>
                <w:szCs w:val="23"/>
              </w:rPr>
              <w:t>Этаж,</w:t>
            </w:r>
            <w:r w:rsidRPr="00C959C0">
              <w:rPr>
                <w:spacing w:val="-5"/>
                <w:sz w:val="23"/>
                <w:szCs w:val="23"/>
              </w:rPr>
              <w:t xml:space="preserve"> </w:t>
            </w:r>
            <w:r w:rsidRPr="00C959C0">
              <w:rPr>
                <w:sz w:val="23"/>
                <w:szCs w:val="23"/>
              </w:rPr>
              <w:t>на</w:t>
            </w:r>
            <w:r w:rsidRPr="00C959C0">
              <w:rPr>
                <w:spacing w:val="-5"/>
                <w:sz w:val="23"/>
                <w:szCs w:val="23"/>
              </w:rPr>
              <w:t xml:space="preserve"> </w:t>
            </w:r>
            <w:r w:rsidRPr="00C959C0">
              <w:rPr>
                <w:sz w:val="23"/>
                <w:szCs w:val="23"/>
              </w:rPr>
              <w:t>котором</w:t>
            </w:r>
            <w:r w:rsidRPr="00C959C0">
              <w:rPr>
                <w:spacing w:val="-6"/>
                <w:sz w:val="23"/>
                <w:szCs w:val="23"/>
              </w:rPr>
              <w:t xml:space="preserve"> </w:t>
            </w:r>
            <w:r w:rsidRPr="00C959C0">
              <w:rPr>
                <w:sz w:val="23"/>
                <w:szCs w:val="23"/>
              </w:rPr>
              <w:t>расположено</w:t>
            </w:r>
            <w:r w:rsidRPr="00C959C0">
              <w:rPr>
                <w:spacing w:val="-4"/>
                <w:sz w:val="23"/>
                <w:szCs w:val="23"/>
              </w:rPr>
              <w:t xml:space="preserve"> </w:t>
            </w:r>
            <w:r w:rsidRPr="00C959C0">
              <w:rPr>
                <w:spacing w:val="-2"/>
                <w:sz w:val="23"/>
                <w:szCs w:val="23"/>
              </w:rPr>
              <w:t>Помещение</w:t>
            </w:r>
          </w:p>
        </w:tc>
        <w:tc>
          <w:tcPr>
            <w:tcW w:w="2116" w:type="dxa"/>
          </w:tcPr>
          <w:p w14:paraId="20A0CF00" w14:textId="281A5C64" w:rsidR="009805C2" w:rsidRPr="00C959C0" w:rsidRDefault="009805C2" w:rsidP="00A4591E">
            <w:pPr>
              <w:pStyle w:val="TableParagraph"/>
              <w:spacing w:line="278" w:lineRule="exact"/>
              <w:ind w:left="76" w:right="62"/>
              <w:rPr>
                <w:sz w:val="23"/>
                <w:szCs w:val="23"/>
              </w:rPr>
            </w:pPr>
          </w:p>
        </w:tc>
      </w:tr>
      <w:tr w:rsidR="009805C2" w:rsidRPr="00C959C0" w14:paraId="3E8FAC77" w14:textId="77777777">
        <w:trPr>
          <w:trHeight w:val="300"/>
        </w:trPr>
        <w:tc>
          <w:tcPr>
            <w:tcW w:w="6054" w:type="dxa"/>
          </w:tcPr>
          <w:p w14:paraId="1CF5BEDE" w14:textId="77777777" w:rsidR="009805C2" w:rsidRPr="00C959C0" w:rsidRDefault="005579BA" w:rsidP="00806BE1">
            <w:pPr>
              <w:pStyle w:val="TableParagraph"/>
              <w:spacing w:before="1" w:line="279" w:lineRule="exact"/>
              <w:jc w:val="both"/>
              <w:rPr>
                <w:b/>
                <w:sz w:val="23"/>
                <w:szCs w:val="23"/>
              </w:rPr>
            </w:pPr>
            <w:r w:rsidRPr="00C959C0">
              <w:rPr>
                <w:b/>
                <w:sz w:val="23"/>
                <w:szCs w:val="23"/>
              </w:rPr>
              <w:t>Общая</w:t>
            </w:r>
            <w:r w:rsidRPr="00C959C0">
              <w:rPr>
                <w:b/>
                <w:spacing w:val="-4"/>
                <w:sz w:val="23"/>
                <w:szCs w:val="23"/>
              </w:rPr>
              <w:t xml:space="preserve"> </w:t>
            </w:r>
            <w:r w:rsidRPr="00C959C0">
              <w:rPr>
                <w:b/>
                <w:spacing w:val="-2"/>
                <w:sz w:val="23"/>
                <w:szCs w:val="23"/>
              </w:rPr>
              <w:t>площадь</w:t>
            </w:r>
          </w:p>
        </w:tc>
        <w:tc>
          <w:tcPr>
            <w:tcW w:w="2116" w:type="dxa"/>
          </w:tcPr>
          <w:p w14:paraId="1AA81DE5" w14:textId="165726BF" w:rsidR="009805C2" w:rsidRPr="00C959C0" w:rsidRDefault="009805C2" w:rsidP="00A4591E">
            <w:pPr>
              <w:pStyle w:val="TableParagraph"/>
              <w:spacing w:before="1" w:line="279" w:lineRule="exact"/>
              <w:ind w:left="76" w:right="62"/>
              <w:rPr>
                <w:b/>
                <w:sz w:val="23"/>
                <w:szCs w:val="23"/>
              </w:rPr>
            </w:pPr>
          </w:p>
        </w:tc>
      </w:tr>
      <w:tr w:rsidR="009805C2" w:rsidRPr="00C959C0" w14:paraId="491E5B47" w14:textId="77777777">
        <w:trPr>
          <w:trHeight w:val="298"/>
        </w:trPr>
        <w:tc>
          <w:tcPr>
            <w:tcW w:w="6054" w:type="dxa"/>
          </w:tcPr>
          <w:p w14:paraId="28D815A4" w14:textId="2AE89ABB" w:rsidR="009805C2" w:rsidRPr="00C959C0" w:rsidRDefault="005579BA" w:rsidP="00806BE1">
            <w:pPr>
              <w:pStyle w:val="TableParagraph"/>
              <w:spacing w:line="278" w:lineRule="exact"/>
              <w:jc w:val="both"/>
              <w:rPr>
                <w:sz w:val="23"/>
                <w:szCs w:val="23"/>
              </w:rPr>
            </w:pPr>
            <w:r w:rsidRPr="00C959C0">
              <w:rPr>
                <w:sz w:val="23"/>
                <w:szCs w:val="23"/>
              </w:rPr>
              <w:t>в</w:t>
            </w:r>
            <w:r w:rsidRPr="00C959C0">
              <w:rPr>
                <w:spacing w:val="-3"/>
                <w:sz w:val="23"/>
                <w:szCs w:val="23"/>
              </w:rPr>
              <w:t xml:space="preserve"> </w:t>
            </w:r>
            <w:r w:rsidRPr="00C959C0">
              <w:rPr>
                <w:sz w:val="23"/>
                <w:szCs w:val="23"/>
              </w:rPr>
              <w:t>т.ч.</w:t>
            </w:r>
            <w:r w:rsidRPr="00C959C0">
              <w:rPr>
                <w:spacing w:val="-3"/>
                <w:sz w:val="23"/>
                <w:szCs w:val="23"/>
              </w:rPr>
              <w:t xml:space="preserve"> </w:t>
            </w:r>
            <w:r w:rsidRPr="00C959C0">
              <w:rPr>
                <w:sz w:val="23"/>
                <w:szCs w:val="23"/>
              </w:rPr>
              <w:t>площадь</w:t>
            </w:r>
            <w:r w:rsidRPr="00C959C0">
              <w:rPr>
                <w:spacing w:val="-2"/>
                <w:sz w:val="23"/>
                <w:szCs w:val="23"/>
              </w:rPr>
              <w:t xml:space="preserve"> </w:t>
            </w:r>
            <w:r w:rsidR="006A0C89">
              <w:rPr>
                <w:sz w:val="23"/>
                <w:szCs w:val="23"/>
              </w:rPr>
              <w:t>жилой</w:t>
            </w:r>
            <w:r w:rsidRPr="00C959C0">
              <w:rPr>
                <w:spacing w:val="-1"/>
                <w:sz w:val="23"/>
                <w:szCs w:val="23"/>
              </w:rPr>
              <w:t xml:space="preserve"> </w:t>
            </w:r>
            <w:r w:rsidRPr="00C959C0">
              <w:rPr>
                <w:spacing w:val="-2"/>
                <w:sz w:val="23"/>
                <w:szCs w:val="23"/>
              </w:rPr>
              <w:t>комнаты</w:t>
            </w:r>
          </w:p>
        </w:tc>
        <w:tc>
          <w:tcPr>
            <w:tcW w:w="2116" w:type="dxa"/>
          </w:tcPr>
          <w:p w14:paraId="04C30834" w14:textId="28762CA1" w:rsidR="009805C2" w:rsidRPr="00C959C0" w:rsidRDefault="009805C2" w:rsidP="00A4591E">
            <w:pPr>
              <w:pStyle w:val="TableParagraph"/>
              <w:spacing w:line="278" w:lineRule="exact"/>
              <w:ind w:left="76" w:right="64"/>
              <w:rPr>
                <w:sz w:val="23"/>
                <w:szCs w:val="23"/>
              </w:rPr>
            </w:pPr>
          </w:p>
        </w:tc>
      </w:tr>
      <w:tr w:rsidR="00FD52D3" w:rsidRPr="00C959C0" w14:paraId="71CE5091" w14:textId="77777777">
        <w:trPr>
          <w:trHeight w:val="297"/>
        </w:trPr>
        <w:tc>
          <w:tcPr>
            <w:tcW w:w="6054" w:type="dxa"/>
          </w:tcPr>
          <w:p w14:paraId="031930D5" w14:textId="45C7F0D8" w:rsidR="00FD52D3" w:rsidRPr="00C959C0" w:rsidRDefault="00FD52D3" w:rsidP="00FD52D3">
            <w:pPr>
              <w:pStyle w:val="TableParagraph"/>
              <w:spacing w:line="278" w:lineRule="exact"/>
              <w:jc w:val="both"/>
              <w:rPr>
                <w:sz w:val="23"/>
                <w:szCs w:val="23"/>
              </w:rPr>
            </w:pPr>
            <w:r w:rsidRPr="00C959C0">
              <w:rPr>
                <w:sz w:val="23"/>
                <w:szCs w:val="23"/>
              </w:rPr>
              <w:t>в</w:t>
            </w:r>
            <w:r w:rsidRPr="00C959C0">
              <w:rPr>
                <w:spacing w:val="-3"/>
                <w:sz w:val="23"/>
                <w:szCs w:val="23"/>
              </w:rPr>
              <w:t xml:space="preserve"> </w:t>
            </w:r>
            <w:r w:rsidRPr="00C959C0">
              <w:rPr>
                <w:sz w:val="23"/>
                <w:szCs w:val="23"/>
              </w:rPr>
              <w:t>т.ч.</w:t>
            </w:r>
            <w:r w:rsidRPr="00C959C0">
              <w:rPr>
                <w:spacing w:val="-3"/>
                <w:sz w:val="23"/>
                <w:szCs w:val="23"/>
              </w:rPr>
              <w:t xml:space="preserve"> </w:t>
            </w:r>
            <w:r w:rsidRPr="00C959C0">
              <w:rPr>
                <w:sz w:val="23"/>
                <w:szCs w:val="23"/>
              </w:rPr>
              <w:t>площадь</w:t>
            </w:r>
            <w:r w:rsidRPr="00C959C0">
              <w:rPr>
                <w:spacing w:val="-1"/>
                <w:sz w:val="23"/>
                <w:szCs w:val="23"/>
              </w:rPr>
              <w:t xml:space="preserve"> </w:t>
            </w:r>
            <w:r w:rsidRPr="00C959C0">
              <w:rPr>
                <w:spacing w:val="-4"/>
                <w:sz w:val="23"/>
                <w:szCs w:val="23"/>
              </w:rPr>
              <w:t>кухни</w:t>
            </w:r>
          </w:p>
        </w:tc>
        <w:tc>
          <w:tcPr>
            <w:tcW w:w="2116" w:type="dxa"/>
          </w:tcPr>
          <w:p w14:paraId="787313DF" w14:textId="589ADBA7" w:rsidR="00FD52D3" w:rsidRPr="00C959C0" w:rsidRDefault="00FD52D3" w:rsidP="00FD52D3">
            <w:pPr>
              <w:pStyle w:val="TableParagraph"/>
              <w:spacing w:line="278" w:lineRule="exact"/>
              <w:ind w:left="76" w:right="64"/>
              <w:rPr>
                <w:sz w:val="23"/>
                <w:szCs w:val="23"/>
              </w:rPr>
            </w:pPr>
          </w:p>
        </w:tc>
      </w:tr>
      <w:tr w:rsidR="00FD52D3" w:rsidRPr="00C959C0" w14:paraId="0CA9C685" w14:textId="77777777">
        <w:trPr>
          <w:trHeight w:val="300"/>
        </w:trPr>
        <w:tc>
          <w:tcPr>
            <w:tcW w:w="6054" w:type="dxa"/>
          </w:tcPr>
          <w:p w14:paraId="12F5B381" w14:textId="03145ABC" w:rsidR="00FD52D3" w:rsidRPr="00C959C0" w:rsidRDefault="00FD52D3" w:rsidP="00FD52D3">
            <w:pPr>
              <w:pStyle w:val="TableParagraph"/>
              <w:spacing w:before="1" w:line="279" w:lineRule="exact"/>
              <w:jc w:val="both"/>
              <w:rPr>
                <w:sz w:val="23"/>
                <w:szCs w:val="23"/>
              </w:rPr>
            </w:pPr>
            <w:r w:rsidRPr="00C959C0">
              <w:rPr>
                <w:sz w:val="23"/>
                <w:szCs w:val="23"/>
              </w:rPr>
              <w:t>в</w:t>
            </w:r>
            <w:r w:rsidRPr="00C959C0">
              <w:rPr>
                <w:spacing w:val="-3"/>
                <w:sz w:val="23"/>
                <w:szCs w:val="23"/>
              </w:rPr>
              <w:t xml:space="preserve"> </w:t>
            </w:r>
            <w:r w:rsidRPr="00C959C0">
              <w:rPr>
                <w:sz w:val="23"/>
                <w:szCs w:val="23"/>
              </w:rPr>
              <w:t>т.ч.</w:t>
            </w:r>
            <w:r w:rsidRPr="00C959C0">
              <w:rPr>
                <w:spacing w:val="-3"/>
                <w:sz w:val="23"/>
                <w:szCs w:val="23"/>
              </w:rPr>
              <w:t xml:space="preserve"> </w:t>
            </w:r>
            <w:r w:rsidRPr="00C959C0">
              <w:rPr>
                <w:sz w:val="23"/>
                <w:szCs w:val="23"/>
              </w:rPr>
              <w:t>площадь</w:t>
            </w:r>
            <w:r w:rsidRPr="00C959C0">
              <w:rPr>
                <w:spacing w:val="-1"/>
                <w:sz w:val="23"/>
                <w:szCs w:val="23"/>
              </w:rPr>
              <w:t xml:space="preserve"> </w:t>
            </w:r>
            <w:r>
              <w:rPr>
                <w:spacing w:val="-2"/>
                <w:sz w:val="23"/>
                <w:szCs w:val="23"/>
              </w:rPr>
              <w:t>холла</w:t>
            </w:r>
          </w:p>
        </w:tc>
        <w:tc>
          <w:tcPr>
            <w:tcW w:w="2116" w:type="dxa"/>
          </w:tcPr>
          <w:p w14:paraId="76F413D5" w14:textId="47E9743A" w:rsidR="00FD52D3" w:rsidRPr="00C959C0" w:rsidRDefault="00FD52D3" w:rsidP="00FD52D3">
            <w:pPr>
              <w:pStyle w:val="TableParagraph"/>
              <w:spacing w:before="1" w:line="279" w:lineRule="exact"/>
              <w:ind w:left="76" w:right="58"/>
              <w:rPr>
                <w:sz w:val="23"/>
                <w:szCs w:val="23"/>
              </w:rPr>
            </w:pPr>
          </w:p>
        </w:tc>
      </w:tr>
      <w:tr w:rsidR="00FD52D3" w:rsidRPr="00C959C0" w14:paraId="186023A6" w14:textId="77777777">
        <w:trPr>
          <w:trHeight w:val="297"/>
        </w:trPr>
        <w:tc>
          <w:tcPr>
            <w:tcW w:w="6054" w:type="dxa"/>
          </w:tcPr>
          <w:p w14:paraId="6831A4C5" w14:textId="0BA4B543" w:rsidR="00FD52D3" w:rsidRPr="00C959C0" w:rsidRDefault="00FD52D3" w:rsidP="00FD52D3">
            <w:pPr>
              <w:pStyle w:val="TableParagraph"/>
              <w:spacing w:line="278" w:lineRule="exact"/>
              <w:jc w:val="both"/>
              <w:rPr>
                <w:sz w:val="23"/>
                <w:szCs w:val="23"/>
              </w:rPr>
            </w:pPr>
            <w:r w:rsidRPr="00C959C0">
              <w:rPr>
                <w:sz w:val="23"/>
                <w:szCs w:val="23"/>
              </w:rPr>
              <w:t>в</w:t>
            </w:r>
            <w:r w:rsidRPr="00C959C0">
              <w:rPr>
                <w:spacing w:val="-3"/>
                <w:sz w:val="23"/>
                <w:szCs w:val="23"/>
              </w:rPr>
              <w:t xml:space="preserve"> </w:t>
            </w:r>
            <w:r w:rsidRPr="00C959C0">
              <w:rPr>
                <w:sz w:val="23"/>
                <w:szCs w:val="23"/>
              </w:rPr>
              <w:t>т.ч.</w:t>
            </w:r>
            <w:r w:rsidRPr="00C959C0">
              <w:rPr>
                <w:spacing w:val="-3"/>
                <w:sz w:val="23"/>
                <w:szCs w:val="23"/>
              </w:rPr>
              <w:t xml:space="preserve"> </w:t>
            </w:r>
            <w:r w:rsidRPr="00C959C0">
              <w:rPr>
                <w:sz w:val="23"/>
                <w:szCs w:val="23"/>
              </w:rPr>
              <w:t>площадь</w:t>
            </w:r>
            <w:r w:rsidRPr="00C959C0">
              <w:rPr>
                <w:spacing w:val="-1"/>
                <w:sz w:val="23"/>
                <w:szCs w:val="23"/>
              </w:rPr>
              <w:t xml:space="preserve"> </w:t>
            </w:r>
            <w:r w:rsidR="00C01467">
              <w:rPr>
                <w:spacing w:val="-5"/>
                <w:sz w:val="23"/>
                <w:szCs w:val="23"/>
              </w:rPr>
              <w:t>с/у</w:t>
            </w:r>
          </w:p>
        </w:tc>
        <w:tc>
          <w:tcPr>
            <w:tcW w:w="2116" w:type="dxa"/>
          </w:tcPr>
          <w:p w14:paraId="538B0C35" w14:textId="621CB7C0" w:rsidR="00FD52D3" w:rsidRPr="00C959C0" w:rsidRDefault="00FD52D3" w:rsidP="00FD52D3">
            <w:pPr>
              <w:pStyle w:val="TableParagraph"/>
              <w:spacing w:line="278" w:lineRule="exact"/>
              <w:ind w:left="76" w:right="62"/>
              <w:rPr>
                <w:sz w:val="23"/>
                <w:szCs w:val="23"/>
              </w:rPr>
            </w:pPr>
          </w:p>
        </w:tc>
      </w:tr>
      <w:tr w:rsidR="00FD52D3" w:rsidRPr="00C959C0" w14:paraId="4243E70E" w14:textId="77777777">
        <w:trPr>
          <w:trHeight w:val="297"/>
        </w:trPr>
        <w:tc>
          <w:tcPr>
            <w:tcW w:w="6054" w:type="dxa"/>
          </w:tcPr>
          <w:p w14:paraId="5E26123E" w14:textId="77777777" w:rsidR="00FD52D3" w:rsidRPr="00076450" w:rsidRDefault="00FD52D3" w:rsidP="00FD52D3">
            <w:pPr>
              <w:pStyle w:val="TableParagraph"/>
              <w:spacing w:line="298" w:lineRule="exact"/>
              <w:jc w:val="both"/>
              <w:rPr>
                <w:sz w:val="23"/>
                <w:szCs w:val="23"/>
              </w:rPr>
            </w:pPr>
            <w:r w:rsidRPr="00076450">
              <w:rPr>
                <w:sz w:val="23"/>
                <w:szCs w:val="23"/>
              </w:rPr>
              <w:t>т.ч.</w:t>
            </w:r>
            <w:r w:rsidRPr="00076450">
              <w:rPr>
                <w:spacing w:val="59"/>
                <w:sz w:val="23"/>
                <w:szCs w:val="23"/>
              </w:rPr>
              <w:t xml:space="preserve"> </w:t>
            </w:r>
            <w:r w:rsidRPr="00076450">
              <w:rPr>
                <w:sz w:val="23"/>
                <w:szCs w:val="23"/>
              </w:rPr>
              <w:t>площадь</w:t>
            </w:r>
            <w:r w:rsidRPr="00076450">
              <w:rPr>
                <w:spacing w:val="-3"/>
                <w:sz w:val="23"/>
                <w:szCs w:val="23"/>
              </w:rPr>
              <w:t xml:space="preserve"> </w:t>
            </w:r>
            <w:r w:rsidRPr="00076450">
              <w:rPr>
                <w:sz w:val="23"/>
                <w:szCs w:val="23"/>
              </w:rPr>
              <w:t>лоджии</w:t>
            </w:r>
            <w:r w:rsidRPr="00076450">
              <w:rPr>
                <w:spacing w:val="-2"/>
                <w:sz w:val="23"/>
                <w:szCs w:val="23"/>
              </w:rPr>
              <w:t xml:space="preserve"> </w:t>
            </w:r>
            <w:r w:rsidRPr="00076450">
              <w:rPr>
                <w:sz w:val="23"/>
                <w:szCs w:val="23"/>
              </w:rPr>
              <w:t>согласно</w:t>
            </w:r>
            <w:r w:rsidRPr="00076450">
              <w:rPr>
                <w:spacing w:val="-3"/>
                <w:sz w:val="23"/>
                <w:szCs w:val="23"/>
              </w:rPr>
              <w:t xml:space="preserve"> </w:t>
            </w:r>
            <w:r w:rsidRPr="00076450">
              <w:rPr>
                <w:spacing w:val="-2"/>
                <w:sz w:val="23"/>
                <w:szCs w:val="23"/>
              </w:rPr>
              <w:t>проекту:</w:t>
            </w:r>
          </w:p>
          <w:p w14:paraId="02E1ED45" w14:textId="7596B03C" w:rsidR="00FD52D3" w:rsidRPr="00C959C0" w:rsidRDefault="00FD52D3" w:rsidP="00FD52D3">
            <w:pPr>
              <w:pStyle w:val="TableParagraph"/>
              <w:spacing w:line="278" w:lineRule="exact"/>
              <w:jc w:val="both"/>
              <w:rPr>
                <w:sz w:val="23"/>
                <w:szCs w:val="23"/>
              </w:rPr>
            </w:pPr>
            <w:r w:rsidRPr="00076450">
              <w:rPr>
                <w:sz w:val="23"/>
                <w:szCs w:val="23"/>
              </w:rPr>
              <w:t>фактическая</w:t>
            </w:r>
            <w:r w:rsidRPr="00076450">
              <w:rPr>
                <w:spacing w:val="-12"/>
                <w:sz w:val="23"/>
                <w:szCs w:val="23"/>
              </w:rPr>
              <w:t xml:space="preserve"> </w:t>
            </w:r>
            <w:r w:rsidRPr="00076450">
              <w:rPr>
                <w:sz w:val="23"/>
                <w:szCs w:val="23"/>
              </w:rPr>
              <w:t>/</w:t>
            </w:r>
            <w:r w:rsidRPr="00076450">
              <w:rPr>
                <w:spacing w:val="-11"/>
                <w:sz w:val="23"/>
                <w:szCs w:val="23"/>
              </w:rPr>
              <w:t xml:space="preserve"> </w:t>
            </w:r>
            <w:r w:rsidRPr="00076450">
              <w:rPr>
                <w:sz w:val="23"/>
                <w:szCs w:val="23"/>
              </w:rPr>
              <w:t>с</w:t>
            </w:r>
            <w:r w:rsidRPr="00076450">
              <w:rPr>
                <w:spacing w:val="-12"/>
                <w:sz w:val="23"/>
                <w:szCs w:val="23"/>
              </w:rPr>
              <w:t xml:space="preserve"> </w:t>
            </w:r>
            <w:r w:rsidRPr="00076450">
              <w:rPr>
                <w:sz w:val="23"/>
                <w:szCs w:val="23"/>
              </w:rPr>
              <w:t>понижающим</w:t>
            </w:r>
            <w:r w:rsidRPr="00076450">
              <w:rPr>
                <w:spacing w:val="-11"/>
                <w:sz w:val="23"/>
                <w:szCs w:val="23"/>
              </w:rPr>
              <w:t xml:space="preserve"> </w:t>
            </w:r>
            <w:r w:rsidRPr="00076450">
              <w:rPr>
                <w:sz w:val="23"/>
                <w:szCs w:val="23"/>
              </w:rPr>
              <w:t>коэффициентом лоджии – 0,5</w:t>
            </w:r>
          </w:p>
        </w:tc>
        <w:tc>
          <w:tcPr>
            <w:tcW w:w="2116" w:type="dxa"/>
          </w:tcPr>
          <w:p w14:paraId="3058305B" w14:textId="02C2230F" w:rsidR="00FD52D3" w:rsidRDefault="00FD52D3" w:rsidP="00FD52D3">
            <w:pPr>
              <w:pStyle w:val="TableParagraph"/>
              <w:spacing w:line="278" w:lineRule="exact"/>
              <w:ind w:left="76" w:right="62"/>
              <w:rPr>
                <w:sz w:val="23"/>
                <w:szCs w:val="23"/>
              </w:rPr>
            </w:pPr>
          </w:p>
        </w:tc>
      </w:tr>
      <w:tr w:rsidR="00FD52D3" w:rsidRPr="00C959C0" w14:paraId="6B9158B1" w14:textId="77777777">
        <w:trPr>
          <w:trHeight w:val="297"/>
        </w:trPr>
        <w:tc>
          <w:tcPr>
            <w:tcW w:w="6054" w:type="dxa"/>
          </w:tcPr>
          <w:p w14:paraId="1BACCC7D" w14:textId="77777777" w:rsidR="00FD52D3" w:rsidRPr="00076450" w:rsidRDefault="00FD52D3" w:rsidP="00FD52D3">
            <w:pPr>
              <w:pStyle w:val="TableParagraph"/>
              <w:spacing w:before="1"/>
              <w:ind w:right="136"/>
              <w:jc w:val="both"/>
              <w:rPr>
                <w:b/>
                <w:sz w:val="23"/>
                <w:szCs w:val="23"/>
              </w:rPr>
            </w:pPr>
            <w:r w:rsidRPr="00076450">
              <w:rPr>
                <w:b/>
                <w:sz w:val="23"/>
                <w:szCs w:val="23"/>
              </w:rPr>
              <w:t>Общая площадь Объекта долевого строительства</w:t>
            </w:r>
            <w:r w:rsidRPr="00076450">
              <w:rPr>
                <w:b/>
                <w:spacing w:val="-9"/>
                <w:sz w:val="23"/>
                <w:szCs w:val="23"/>
              </w:rPr>
              <w:t xml:space="preserve"> </w:t>
            </w:r>
            <w:r w:rsidRPr="00076450">
              <w:rPr>
                <w:b/>
                <w:sz w:val="23"/>
                <w:szCs w:val="23"/>
              </w:rPr>
              <w:t>без</w:t>
            </w:r>
            <w:r w:rsidRPr="00076450">
              <w:rPr>
                <w:b/>
                <w:spacing w:val="-11"/>
                <w:sz w:val="23"/>
                <w:szCs w:val="23"/>
              </w:rPr>
              <w:t xml:space="preserve"> </w:t>
            </w:r>
            <w:r w:rsidRPr="00076450">
              <w:rPr>
                <w:b/>
                <w:sz w:val="23"/>
                <w:szCs w:val="23"/>
              </w:rPr>
              <w:t>учета</w:t>
            </w:r>
            <w:r w:rsidRPr="00076450">
              <w:rPr>
                <w:b/>
                <w:spacing w:val="-9"/>
                <w:sz w:val="23"/>
                <w:szCs w:val="23"/>
              </w:rPr>
              <w:t xml:space="preserve"> </w:t>
            </w:r>
            <w:r w:rsidRPr="00076450">
              <w:rPr>
                <w:b/>
                <w:sz w:val="23"/>
                <w:szCs w:val="23"/>
              </w:rPr>
              <w:t>балконов,</w:t>
            </w:r>
            <w:r w:rsidRPr="00076450">
              <w:rPr>
                <w:b/>
                <w:spacing w:val="-10"/>
                <w:sz w:val="23"/>
                <w:szCs w:val="23"/>
              </w:rPr>
              <w:t xml:space="preserve"> </w:t>
            </w:r>
            <w:r w:rsidRPr="00076450">
              <w:rPr>
                <w:b/>
                <w:sz w:val="23"/>
                <w:szCs w:val="23"/>
              </w:rPr>
              <w:t>лоджий</w:t>
            </w:r>
            <w:r w:rsidRPr="00076450">
              <w:rPr>
                <w:b/>
                <w:spacing w:val="-9"/>
                <w:sz w:val="23"/>
                <w:szCs w:val="23"/>
              </w:rPr>
              <w:t xml:space="preserve"> </w:t>
            </w:r>
            <w:r w:rsidRPr="00076450">
              <w:rPr>
                <w:b/>
                <w:sz w:val="23"/>
                <w:szCs w:val="23"/>
              </w:rPr>
              <w:t>и</w:t>
            </w:r>
          </w:p>
          <w:p w14:paraId="25AE8EE7" w14:textId="4F2D9813" w:rsidR="00FD52D3" w:rsidRPr="00076450" w:rsidRDefault="00FD52D3" w:rsidP="00FD52D3">
            <w:pPr>
              <w:pStyle w:val="TableParagraph"/>
              <w:spacing w:line="298" w:lineRule="exact"/>
              <w:jc w:val="both"/>
              <w:rPr>
                <w:sz w:val="23"/>
                <w:szCs w:val="23"/>
              </w:rPr>
            </w:pPr>
            <w:r w:rsidRPr="00076450">
              <w:rPr>
                <w:b/>
                <w:sz w:val="23"/>
                <w:szCs w:val="23"/>
              </w:rPr>
              <w:t>других</w:t>
            </w:r>
            <w:r w:rsidRPr="00076450">
              <w:rPr>
                <w:b/>
                <w:spacing w:val="-4"/>
                <w:sz w:val="23"/>
                <w:szCs w:val="23"/>
              </w:rPr>
              <w:t xml:space="preserve"> </w:t>
            </w:r>
            <w:r w:rsidRPr="00076450">
              <w:rPr>
                <w:b/>
                <w:sz w:val="23"/>
                <w:szCs w:val="23"/>
              </w:rPr>
              <w:t>летних</w:t>
            </w:r>
            <w:r w:rsidRPr="00076450">
              <w:rPr>
                <w:b/>
                <w:spacing w:val="-4"/>
                <w:sz w:val="23"/>
                <w:szCs w:val="23"/>
              </w:rPr>
              <w:t xml:space="preserve"> </w:t>
            </w:r>
            <w:r w:rsidRPr="00076450">
              <w:rPr>
                <w:b/>
                <w:sz w:val="23"/>
                <w:szCs w:val="23"/>
              </w:rPr>
              <w:t>помещений</w:t>
            </w:r>
            <w:r w:rsidRPr="00076450">
              <w:rPr>
                <w:b/>
                <w:spacing w:val="-2"/>
                <w:sz w:val="23"/>
                <w:szCs w:val="23"/>
              </w:rPr>
              <w:t xml:space="preserve"> </w:t>
            </w:r>
            <w:r w:rsidRPr="00076450">
              <w:rPr>
                <w:b/>
                <w:sz w:val="23"/>
                <w:szCs w:val="23"/>
              </w:rPr>
              <w:t>(ч.</w:t>
            </w:r>
            <w:r w:rsidRPr="00076450">
              <w:rPr>
                <w:b/>
                <w:spacing w:val="-2"/>
                <w:sz w:val="23"/>
                <w:szCs w:val="23"/>
              </w:rPr>
              <w:t xml:space="preserve"> </w:t>
            </w:r>
            <w:r w:rsidRPr="00076450">
              <w:rPr>
                <w:b/>
                <w:sz w:val="23"/>
                <w:szCs w:val="23"/>
              </w:rPr>
              <w:t>5</w:t>
            </w:r>
            <w:r w:rsidRPr="00076450">
              <w:rPr>
                <w:b/>
                <w:spacing w:val="-2"/>
                <w:sz w:val="23"/>
                <w:szCs w:val="23"/>
              </w:rPr>
              <w:t xml:space="preserve"> </w:t>
            </w:r>
            <w:r w:rsidRPr="00076450">
              <w:rPr>
                <w:b/>
                <w:sz w:val="23"/>
                <w:szCs w:val="23"/>
              </w:rPr>
              <w:t>ст.</w:t>
            </w:r>
            <w:r w:rsidRPr="00076450">
              <w:rPr>
                <w:b/>
                <w:spacing w:val="-3"/>
                <w:sz w:val="23"/>
                <w:szCs w:val="23"/>
              </w:rPr>
              <w:t xml:space="preserve"> </w:t>
            </w:r>
            <w:r w:rsidRPr="00076450">
              <w:rPr>
                <w:b/>
                <w:sz w:val="23"/>
                <w:szCs w:val="23"/>
              </w:rPr>
              <w:t>15</w:t>
            </w:r>
            <w:r w:rsidRPr="00076450">
              <w:rPr>
                <w:b/>
                <w:spacing w:val="-2"/>
                <w:sz w:val="23"/>
                <w:szCs w:val="23"/>
              </w:rPr>
              <w:t xml:space="preserve"> </w:t>
            </w:r>
            <w:r w:rsidRPr="00076450">
              <w:rPr>
                <w:b/>
                <w:sz w:val="23"/>
                <w:szCs w:val="23"/>
              </w:rPr>
              <w:t>ЖК</w:t>
            </w:r>
            <w:r w:rsidRPr="00076450">
              <w:rPr>
                <w:b/>
                <w:spacing w:val="-1"/>
                <w:sz w:val="23"/>
                <w:szCs w:val="23"/>
              </w:rPr>
              <w:t xml:space="preserve"> </w:t>
            </w:r>
            <w:r w:rsidRPr="00076450">
              <w:rPr>
                <w:b/>
                <w:spacing w:val="-5"/>
                <w:sz w:val="23"/>
                <w:szCs w:val="23"/>
              </w:rPr>
              <w:t>РФ)</w:t>
            </w:r>
          </w:p>
        </w:tc>
        <w:tc>
          <w:tcPr>
            <w:tcW w:w="2116" w:type="dxa"/>
          </w:tcPr>
          <w:p w14:paraId="34ACFDCC" w14:textId="6CC7B5E9" w:rsidR="00FD52D3" w:rsidRPr="0052410E" w:rsidRDefault="00FD52D3" w:rsidP="00FD52D3">
            <w:pPr>
              <w:pStyle w:val="TableParagraph"/>
              <w:spacing w:line="278" w:lineRule="exact"/>
              <w:ind w:left="76" w:right="62"/>
              <w:rPr>
                <w:b/>
                <w:bCs/>
                <w:sz w:val="23"/>
                <w:szCs w:val="23"/>
              </w:rPr>
            </w:pPr>
          </w:p>
        </w:tc>
      </w:tr>
    </w:tbl>
    <w:p w14:paraId="109F1E06" w14:textId="77777777" w:rsidR="009805C2" w:rsidRPr="00C959C0" w:rsidRDefault="005579BA" w:rsidP="00806BE1">
      <w:pPr>
        <w:pStyle w:val="a3"/>
        <w:spacing w:before="44" w:line="276" w:lineRule="auto"/>
        <w:ind w:left="4" w:right="153" w:firstLine="708"/>
        <w:rPr>
          <w:sz w:val="23"/>
          <w:szCs w:val="23"/>
        </w:rPr>
      </w:pPr>
      <w:r w:rsidRPr="00C959C0">
        <w:rPr>
          <w:sz w:val="23"/>
          <w:szCs w:val="23"/>
        </w:rPr>
        <w:t>Основные характеристики</w:t>
      </w:r>
      <w:r w:rsidRPr="00C959C0">
        <w:rPr>
          <w:spacing w:val="-1"/>
          <w:sz w:val="23"/>
          <w:szCs w:val="23"/>
        </w:rPr>
        <w:t xml:space="preserve"> </w:t>
      </w:r>
      <w:r w:rsidRPr="00C959C0">
        <w:rPr>
          <w:sz w:val="23"/>
          <w:szCs w:val="23"/>
        </w:rPr>
        <w:t>Помещения, содержащиеся в</w:t>
      </w:r>
      <w:r w:rsidRPr="00C959C0">
        <w:rPr>
          <w:spacing w:val="-1"/>
          <w:sz w:val="23"/>
          <w:szCs w:val="23"/>
        </w:rPr>
        <w:t xml:space="preserve"> </w:t>
      </w:r>
      <w:r w:rsidRPr="00C959C0">
        <w:rPr>
          <w:sz w:val="23"/>
          <w:szCs w:val="23"/>
        </w:rPr>
        <w:t>приведенной</w:t>
      </w:r>
      <w:r w:rsidRPr="00C959C0">
        <w:rPr>
          <w:spacing w:val="-1"/>
          <w:sz w:val="23"/>
          <w:szCs w:val="23"/>
        </w:rPr>
        <w:t xml:space="preserve"> </w:t>
      </w:r>
      <w:r w:rsidRPr="00C959C0">
        <w:rPr>
          <w:sz w:val="23"/>
          <w:szCs w:val="23"/>
        </w:rPr>
        <w:t>в пункте 1.2. Договора таблице (далее - Таблица), являются проектными (ориентировочными) и указаны в соответствии с информацией, включенной в проектную документацию и Проектную декларацию на момент подписания Договора. Окончательные характеристики Помещения будут определены после завершения</w:t>
      </w:r>
      <w:r w:rsidRPr="00C959C0">
        <w:rPr>
          <w:spacing w:val="-2"/>
          <w:sz w:val="23"/>
          <w:szCs w:val="23"/>
        </w:rPr>
        <w:t xml:space="preserve"> </w:t>
      </w:r>
      <w:r w:rsidRPr="00C959C0">
        <w:rPr>
          <w:sz w:val="23"/>
          <w:szCs w:val="23"/>
        </w:rPr>
        <w:t>строительства</w:t>
      </w:r>
      <w:r w:rsidRPr="00C959C0">
        <w:rPr>
          <w:spacing w:val="-3"/>
          <w:sz w:val="23"/>
          <w:szCs w:val="23"/>
        </w:rPr>
        <w:t xml:space="preserve"> </w:t>
      </w:r>
      <w:r w:rsidRPr="00C959C0">
        <w:rPr>
          <w:sz w:val="23"/>
          <w:szCs w:val="23"/>
        </w:rPr>
        <w:t>Здания</w:t>
      </w:r>
      <w:r w:rsidRPr="00C959C0">
        <w:rPr>
          <w:spacing w:val="-4"/>
          <w:sz w:val="23"/>
          <w:szCs w:val="23"/>
        </w:rPr>
        <w:t xml:space="preserve"> </w:t>
      </w:r>
      <w:r w:rsidRPr="00C959C0">
        <w:rPr>
          <w:sz w:val="23"/>
          <w:szCs w:val="23"/>
        </w:rPr>
        <w:t>по</w:t>
      </w:r>
      <w:r w:rsidRPr="00C959C0">
        <w:rPr>
          <w:spacing w:val="-3"/>
          <w:sz w:val="23"/>
          <w:szCs w:val="23"/>
        </w:rPr>
        <w:t xml:space="preserve"> </w:t>
      </w:r>
      <w:r w:rsidRPr="00C959C0">
        <w:rPr>
          <w:sz w:val="23"/>
          <w:szCs w:val="23"/>
        </w:rPr>
        <w:t>результатам</w:t>
      </w:r>
      <w:r w:rsidRPr="00C959C0">
        <w:rPr>
          <w:spacing w:val="-2"/>
          <w:sz w:val="23"/>
          <w:szCs w:val="23"/>
        </w:rPr>
        <w:t xml:space="preserve"> </w:t>
      </w:r>
      <w:r w:rsidRPr="00C959C0">
        <w:rPr>
          <w:sz w:val="23"/>
          <w:szCs w:val="23"/>
        </w:rPr>
        <w:t>обмеров</w:t>
      </w:r>
      <w:r w:rsidRPr="00C959C0">
        <w:rPr>
          <w:spacing w:val="-3"/>
          <w:sz w:val="23"/>
          <w:szCs w:val="23"/>
        </w:rPr>
        <w:t xml:space="preserve"> </w:t>
      </w:r>
      <w:r w:rsidRPr="00C959C0">
        <w:rPr>
          <w:sz w:val="23"/>
          <w:szCs w:val="23"/>
        </w:rPr>
        <w:t>Помещения</w:t>
      </w:r>
      <w:r w:rsidRPr="00C959C0">
        <w:rPr>
          <w:spacing w:val="-2"/>
          <w:sz w:val="23"/>
          <w:szCs w:val="23"/>
        </w:rPr>
        <w:t xml:space="preserve"> </w:t>
      </w:r>
      <w:r w:rsidRPr="00C959C0">
        <w:rPr>
          <w:sz w:val="23"/>
          <w:szCs w:val="23"/>
        </w:rPr>
        <w:t>лицом,</w:t>
      </w:r>
      <w:r w:rsidRPr="00C959C0">
        <w:rPr>
          <w:spacing w:val="-4"/>
          <w:sz w:val="23"/>
          <w:szCs w:val="23"/>
        </w:rPr>
        <w:t xml:space="preserve"> </w:t>
      </w:r>
      <w:r w:rsidRPr="00C959C0">
        <w:rPr>
          <w:sz w:val="23"/>
          <w:szCs w:val="23"/>
        </w:rPr>
        <w:lastRenderedPageBreak/>
        <w:t>оказывающим</w:t>
      </w:r>
      <w:r w:rsidRPr="00C959C0">
        <w:rPr>
          <w:spacing w:val="-2"/>
          <w:sz w:val="23"/>
          <w:szCs w:val="23"/>
        </w:rPr>
        <w:t xml:space="preserve"> </w:t>
      </w:r>
      <w:r w:rsidRPr="00C959C0">
        <w:rPr>
          <w:sz w:val="23"/>
          <w:szCs w:val="23"/>
        </w:rPr>
        <w:t>услуги в сфере технической инвентаризации и/или кадастрового учета.</w:t>
      </w:r>
    </w:p>
    <w:p w14:paraId="434F8E7E" w14:textId="77777777" w:rsidR="009805C2" w:rsidRPr="00C959C0" w:rsidRDefault="005579BA" w:rsidP="00806BE1">
      <w:pPr>
        <w:pStyle w:val="a3"/>
        <w:spacing w:after="36" w:line="247" w:lineRule="exact"/>
        <w:ind w:left="711"/>
        <w:rPr>
          <w:sz w:val="23"/>
          <w:szCs w:val="23"/>
        </w:rPr>
      </w:pPr>
      <w:r w:rsidRPr="00C959C0">
        <w:rPr>
          <w:sz w:val="23"/>
          <w:szCs w:val="23"/>
        </w:rPr>
        <w:t>Основные</w:t>
      </w:r>
      <w:r w:rsidRPr="00C959C0">
        <w:rPr>
          <w:spacing w:val="-10"/>
          <w:sz w:val="23"/>
          <w:szCs w:val="23"/>
        </w:rPr>
        <w:t xml:space="preserve"> </w:t>
      </w:r>
      <w:r w:rsidRPr="00C959C0">
        <w:rPr>
          <w:sz w:val="23"/>
          <w:szCs w:val="23"/>
        </w:rPr>
        <w:t>характеристики</w:t>
      </w:r>
      <w:r w:rsidRPr="00C959C0">
        <w:rPr>
          <w:spacing w:val="-11"/>
          <w:sz w:val="23"/>
          <w:szCs w:val="23"/>
        </w:rPr>
        <w:t xml:space="preserve"> </w:t>
      </w:r>
      <w:r w:rsidRPr="00C959C0">
        <w:rPr>
          <w:sz w:val="23"/>
          <w:szCs w:val="23"/>
        </w:rPr>
        <w:t>многоквартирного</w:t>
      </w:r>
      <w:r w:rsidRPr="00C959C0">
        <w:rPr>
          <w:spacing w:val="-10"/>
          <w:sz w:val="23"/>
          <w:szCs w:val="23"/>
        </w:rPr>
        <w:t xml:space="preserve"> </w:t>
      </w:r>
      <w:r w:rsidRPr="00C959C0">
        <w:rPr>
          <w:spacing w:val="-2"/>
          <w:sz w:val="23"/>
          <w:szCs w:val="23"/>
        </w:rPr>
        <w:t>дома:</w:t>
      </w:r>
    </w:p>
    <w:tbl>
      <w:tblPr>
        <w:tblStyle w:val="TableNormal"/>
        <w:tblW w:w="0" w:type="auto"/>
        <w:tblInd w:w="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06"/>
        <w:gridCol w:w="4640"/>
      </w:tblGrid>
      <w:tr w:rsidR="009805C2" w:rsidRPr="00C959C0" w14:paraId="39FEB1EA" w14:textId="77777777">
        <w:trPr>
          <w:trHeight w:val="580"/>
        </w:trPr>
        <w:tc>
          <w:tcPr>
            <w:tcW w:w="4706" w:type="dxa"/>
          </w:tcPr>
          <w:p w14:paraId="5E1A4818" w14:textId="77777777" w:rsidR="009805C2" w:rsidRPr="00C959C0" w:rsidRDefault="005579BA" w:rsidP="00806BE1">
            <w:pPr>
              <w:pStyle w:val="TableParagraph"/>
              <w:ind w:left="13" w:right="6"/>
              <w:jc w:val="both"/>
              <w:rPr>
                <w:sz w:val="23"/>
                <w:szCs w:val="23"/>
              </w:rPr>
            </w:pPr>
            <w:r w:rsidRPr="00C959C0">
              <w:rPr>
                <w:sz w:val="23"/>
                <w:szCs w:val="23"/>
              </w:rPr>
              <w:t>Вид</w:t>
            </w:r>
            <w:r w:rsidRPr="00C959C0">
              <w:rPr>
                <w:spacing w:val="-10"/>
                <w:sz w:val="23"/>
                <w:szCs w:val="23"/>
              </w:rPr>
              <w:t xml:space="preserve"> </w:t>
            </w:r>
            <w:r w:rsidRPr="00C959C0">
              <w:rPr>
                <w:sz w:val="23"/>
                <w:szCs w:val="23"/>
              </w:rPr>
              <w:t>строящегося</w:t>
            </w:r>
            <w:r w:rsidRPr="00C959C0">
              <w:rPr>
                <w:spacing w:val="-9"/>
                <w:sz w:val="23"/>
                <w:szCs w:val="23"/>
              </w:rPr>
              <w:t xml:space="preserve"> </w:t>
            </w:r>
            <w:r w:rsidRPr="00C959C0">
              <w:rPr>
                <w:sz w:val="23"/>
                <w:szCs w:val="23"/>
              </w:rPr>
              <w:t>(реконструируемого)</w:t>
            </w:r>
            <w:r w:rsidRPr="00C959C0">
              <w:rPr>
                <w:spacing w:val="-6"/>
                <w:sz w:val="23"/>
                <w:szCs w:val="23"/>
              </w:rPr>
              <w:t xml:space="preserve"> </w:t>
            </w:r>
            <w:r w:rsidRPr="00C959C0">
              <w:rPr>
                <w:spacing w:val="-2"/>
                <w:sz w:val="23"/>
                <w:szCs w:val="23"/>
              </w:rPr>
              <w:t>объекта</w:t>
            </w:r>
          </w:p>
          <w:p w14:paraId="314CB622" w14:textId="77777777" w:rsidR="009805C2" w:rsidRPr="00C959C0" w:rsidRDefault="005579BA" w:rsidP="00806BE1">
            <w:pPr>
              <w:pStyle w:val="TableParagraph"/>
              <w:spacing w:before="37"/>
              <w:ind w:left="13" w:right="1"/>
              <w:jc w:val="both"/>
              <w:rPr>
                <w:sz w:val="23"/>
                <w:szCs w:val="23"/>
              </w:rPr>
            </w:pPr>
            <w:r w:rsidRPr="00C959C0">
              <w:rPr>
                <w:spacing w:val="-2"/>
                <w:sz w:val="23"/>
                <w:szCs w:val="23"/>
              </w:rPr>
              <w:t>недвижимости</w:t>
            </w:r>
          </w:p>
        </w:tc>
        <w:tc>
          <w:tcPr>
            <w:tcW w:w="4640" w:type="dxa"/>
          </w:tcPr>
          <w:p w14:paraId="66F40207" w14:textId="77777777" w:rsidR="009805C2" w:rsidRPr="00C959C0" w:rsidRDefault="005579BA" w:rsidP="00806BE1">
            <w:pPr>
              <w:pStyle w:val="TableParagraph"/>
              <w:ind w:left="73" w:right="61"/>
              <w:jc w:val="both"/>
              <w:rPr>
                <w:sz w:val="23"/>
                <w:szCs w:val="23"/>
              </w:rPr>
            </w:pPr>
            <w:r w:rsidRPr="00C959C0">
              <w:rPr>
                <w:spacing w:val="-2"/>
                <w:sz w:val="23"/>
                <w:szCs w:val="23"/>
              </w:rPr>
              <w:t>Здание</w:t>
            </w:r>
          </w:p>
        </w:tc>
      </w:tr>
      <w:tr w:rsidR="009805C2" w:rsidRPr="00C959C0" w14:paraId="680468EB" w14:textId="77777777">
        <w:trPr>
          <w:trHeight w:val="1160"/>
        </w:trPr>
        <w:tc>
          <w:tcPr>
            <w:tcW w:w="4706" w:type="dxa"/>
          </w:tcPr>
          <w:p w14:paraId="7AFC4302" w14:textId="77777777" w:rsidR="009805C2" w:rsidRPr="00C959C0" w:rsidRDefault="005579BA" w:rsidP="00806BE1">
            <w:pPr>
              <w:pStyle w:val="TableParagraph"/>
              <w:spacing w:line="276" w:lineRule="auto"/>
              <w:ind w:left="531" w:right="520" w:hanging="1"/>
              <w:jc w:val="both"/>
              <w:rPr>
                <w:sz w:val="23"/>
                <w:szCs w:val="23"/>
              </w:rPr>
            </w:pPr>
            <w:r w:rsidRPr="00C959C0">
              <w:rPr>
                <w:sz w:val="23"/>
                <w:szCs w:val="23"/>
              </w:rPr>
              <w:t>Наименование объекта капитального строительства</w:t>
            </w:r>
            <w:r w:rsidRPr="00C959C0">
              <w:rPr>
                <w:spacing w:val="-11"/>
                <w:sz w:val="23"/>
                <w:szCs w:val="23"/>
              </w:rPr>
              <w:t xml:space="preserve"> </w:t>
            </w:r>
            <w:r w:rsidRPr="00C959C0">
              <w:rPr>
                <w:sz w:val="23"/>
                <w:szCs w:val="23"/>
              </w:rPr>
              <w:t>(этапа)</w:t>
            </w:r>
            <w:r w:rsidRPr="00C959C0">
              <w:rPr>
                <w:spacing w:val="-12"/>
                <w:sz w:val="23"/>
                <w:szCs w:val="23"/>
              </w:rPr>
              <w:t xml:space="preserve"> </w:t>
            </w:r>
            <w:r w:rsidRPr="00C959C0">
              <w:rPr>
                <w:sz w:val="23"/>
                <w:szCs w:val="23"/>
              </w:rPr>
              <w:t>в</w:t>
            </w:r>
            <w:r w:rsidRPr="00C959C0">
              <w:rPr>
                <w:spacing w:val="-11"/>
                <w:sz w:val="23"/>
                <w:szCs w:val="23"/>
              </w:rPr>
              <w:t xml:space="preserve"> </w:t>
            </w:r>
            <w:r w:rsidRPr="00C959C0">
              <w:rPr>
                <w:sz w:val="23"/>
                <w:szCs w:val="23"/>
              </w:rPr>
              <w:t>соответствии</w:t>
            </w:r>
            <w:r w:rsidRPr="00C959C0">
              <w:rPr>
                <w:spacing w:val="-11"/>
                <w:sz w:val="23"/>
                <w:szCs w:val="23"/>
              </w:rPr>
              <w:t xml:space="preserve"> </w:t>
            </w:r>
            <w:r w:rsidRPr="00C959C0">
              <w:rPr>
                <w:sz w:val="23"/>
                <w:szCs w:val="23"/>
              </w:rPr>
              <w:t>с проектной документацией</w:t>
            </w:r>
          </w:p>
        </w:tc>
        <w:tc>
          <w:tcPr>
            <w:tcW w:w="4640" w:type="dxa"/>
          </w:tcPr>
          <w:p w14:paraId="359434E9" w14:textId="77777777" w:rsidR="006A0C89" w:rsidRPr="00CB5D06" w:rsidRDefault="006A0C89" w:rsidP="006A0C89">
            <w:pPr>
              <w:spacing w:line="276" w:lineRule="auto"/>
              <w:jc w:val="center"/>
              <w:rPr>
                <w:rFonts w:eastAsia="Arial Unicode MS"/>
                <w:color w:val="000000" w:themeColor="text1"/>
              </w:rPr>
            </w:pPr>
            <w:r w:rsidRPr="00CB5D06">
              <w:rPr>
                <w:rFonts w:eastAsia="Arial Unicode MS"/>
                <w:color w:val="000000" w:themeColor="text1"/>
              </w:rPr>
              <w:t>Многоквартирный жилой дом с подземным</w:t>
            </w:r>
          </w:p>
          <w:p w14:paraId="11BE8CC3" w14:textId="77777777" w:rsidR="006A0C89" w:rsidRPr="00CB5D06" w:rsidRDefault="006A0C89" w:rsidP="006A0C89">
            <w:pPr>
              <w:spacing w:line="276" w:lineRule="auto"/>
              <w:jc w:val="center"/>
              <w:rPr>
                <w:rFonts w:eastAsia="Arial Unicode MS"/>
                <w:color w:val="000000" w:themeColor="text1"/>
              </w:rPr>
            </w:pPr>
            <w:r w:rsidRPr="00CB5D06">
              <w:rPr>
                <w:rFonts w:eastAsia="Arial Unicode MS"/>
                <w:color w:val="000000" w:themeColor="text1"/>
              </w:rPr>
              <w:t>паркингом в г. Ставрополе на земельн</w:t>
            </w:r>
            <w:r>
              <w:rPr>
                <w:rFonts w:eastAsia="Arial Unicode MS"/>
                <w:color w:val="000000" w:themeColor="text1"/>
              </w:rPr>
              <w:t>ом</w:t>
            </w:r>
          </w:p>
          <w:p w14:paraId="562ADE91" w14:textId="77777777" w:rsidR="006A0C89" w:rsidRPr="00CB5D06" w:rsidRDefault="006A0C89" w:rsidP="006A0C89">
            <w:pPr>
              <w:spacing w:line="276" w:lineRule="auto"/>
              <w:jc w:val="center"/>
              <w:rPr>
                <w:rFonts w:eastAsia="Arial Unicode MS"/>
                <w:color w:val="000000" w:themeColor="text1"/>
              </w:rPr>
            </w:pPr>
            <w:r w:rsidRPr="00CB5D06">
              <w:rPr>
                <w:rFonts w:eastAsia="Arial Unicode MS"/>
                <w:color w:val="000000" w:themeColor="text1"/>
              </w:rPr>
              <w:t>участк</w:t>
            </w:r>
            <w:r>
              <w:rPr>
                <w:rFonts w:eastAsia="Arial Unicode MS"/>
                <w:color w:val="000000" w:themeColor="text1"/>
              </w:rPr>
              <w:t>е</w:t>
            </w:r>
            <w:r w:rsidRPr="00CB5D06">
              <w:rPr>
                <w:rFonts w:eastAsia="Arial Unicode MS"/>
                <w:color w:val="000000" w:themeColor="text1"/>
              </w:rPr>
              <w:t xml:space="preserve"> с к.н. 26:12:021304:</w:t>
            </w:r>
            <w:r>
              <w:rPr>
                <w:rFonts w:eastAsia="Arial Unicode MS"/>
                <w:color w:val="000000" w:themeColor="text1"/>
              </w:rPr>
              <w:t>2181</w:t>
            </w:r>
          </w:p>
          <w:p w14:paraId="31FA3D0A" w14:textId="44380E95" w:rsidR="009805C2" w:rsidRPr="00C959C0" w:rsidRDefault="009805C2" w:rsidP="00806BE1">
            <w:pPr>
              <w:pStyle w:val="TableParagraph"/>
              <w:spacing w:line="250" w:lineRule="exact"/>
              <w:ind w:left="70" w:right="61"/>
              <w:jc w:val="both"/>
              <w:rPr>
                <w:sz w:val="23"/>
                <w:szCs w:val="23"/>
              </w:rPr>
            </w:pPr>
          </w:p>
        </w:tc>
      </w:tr>
      <w:tr w:rsidR="009805C2" w:rsidRPr="00C959C0" w14:paraId="70607BED" w14:textId="77777777">
        <w:trPr>
          <w:trHeight w:val="580"/>
        </w:trPr>
        <w:tc>
          <w:tcPr>
            <w:tcW w:w="4706" w:type="dxa"/>
          </w:tcPr>
          <w:p w14:paraId="0C39F9BC" w14:textId="77777777" w:rsidR="009805C2" w:rsidRPr="00C959C0" w:rsidRDefault="005579BA" w:rsidP="00806BE1">
            <w:pPr>
              <w:pStyle w:val="TableParagraph"/>
              <w:ind w:left="13"/>
              <w:jc w:val="both"/>
              <w:rPr>
                <w:sz w:val="23"/>
                <w:szCs w:val="23"/>
              </w:rPr>
            </w:pPr>
            <w:r w:rsidRPr="00C959C0">
              <w:rPr>
                <w:sz w:val="23"/>
                <w:szCs w:val="23"/>
              </w:rPr>
              <w:t>Кол-во</w:t>
            </w:r>
            <w:r w:rsidRPr="00C959C0">
              <w:rPr>
                <w:spacing w:val="-3"/>
                <w:sz w:val="23"/>
                <w:szCs w:val="23"/>
              </w:rPr>
              <w:t xml:space="preserve"> </w:t>
            </w:r>
            <w:r w:rsidRPr="00C959C0">
              <w:rPr>
                <w:spacing w:val="-2"/>
                <w:sz w:val="23"/>
                <w:szCs w:val="23"/>
              </w:rPr>
              <w:t>этажей,</w:t>
            </w:r>
          </w:p>
          <w:p w14:paraId="272E462A" w14:textId="77777777" w:rsidR="009805C2" w:rsidRPr="00C959C0" w:rsidRDefault="005579BA" w:rsidP="00806BE1">
            <w:pPr>
              <w:pStyle w:val="TableParagraph"/>
              <w:spacing w:before="37"/>
              <w:ind w:left="13" w:right="5"/>
              <w:jc w:val="both"/>
              <w:rPr>
                <w:sz w:val="23"/>
                <w:szCs w:val="23"/>
              </w:rPr>
            </w:pPr>
            <w:r w:rsidRPr="00C959C0">
              <w:rPr>
                <w:sz w:val="23"/>
                <w:szCs w:val="23"/>
              </w:rPr>
              <w:t>в</w:t>
            </w:r>
            <w:r w:rsidRPr="00C959C0">
              <w:rPr>
                <w:spacing w:val="-4"/>
                <w:sz w:val="23"/>
                <w:szCs w:val="23"/>
              </w:rPr>
              <w:t xml:space="preserve"> </w:t>
            </w:r>
            <w:r w:rsidRPr="00C959C0">
              <w:rPr>
                <w:sz w:val="23"/>
                <w:szCs w:val="23"/>
              </w:rPr>
              <w:t>том</w:t>
            </w:r>
            <w:r w:rsidRPr="00C959C0">
              <w:rPr>
                <w:spacing w:val="-3"/>
                <w:sz w:val="23"/>
                <w:szCs w:val="23"/>
              </w:rPr>
              <w:t xml:space="preserve"> </w:t>
            </w:r>
            <w:r w:rsidRPr="00C959C0">
              <w:rPr>
                <w:sz w:val="23"/>
                <w:szCs w:val="23"/>
              </w:rPr>
              <w:t>числе</w:t>
            </w:r>
            <w:r w:rsidRPr="00C959C0">
              <w:rPr>
                <w:spacing w:val="-2"/>
                <w:sz w:val="23"/>
                <w:szCs w:val="23"/>
              </w:rPr>
              <w:t xml:space="preserve"> </w:t>
            </w:r>
            <w:r w:rsidRPr="00C959C0">
              <w:rPr>
                <w:sz w:val="23"/>
                <w:szCs w:val="23"/>
              </w:rPr>
              <w:t>кол-во</w:t>
            </w:r>
            <w:r w:rsidRPr="00C959C0">
              <w:rPr>
                <w:spacing w:val="-4"/>
                <w:sz w:val="23"/>
                <w:szCs w:val="23"/>
              </w:rPr>
              <w:t xml:space="preserve"> </w:t>
            </w:r>
            <w:r w:rsidRPr="00C959C0">
              <w:rPr>
                <w:sz w:val="23"/>
                <w:szCs w:val="23"/>
              </w:rPr>
              <w:t>подземных</w:t>
            </w:r>
            <w:r w:rsidRPr="00C959C0">
              <w:rPr>
                <w:spacing w:val="-2"/>
                <w:sz w:val="23"/>
                <w:szCs w:val="23"/>
              </w:rPr>
              <w:t xml:space="preserve"> этажей</w:t>
            </w:r>
          </w:p>
        </w:tc>
        <w:tc>
          <w:tcPr>
            <w:tcW w:w="4640" w:type="dxa"/>
          </w:tcPr>
          <w:p w14:paraId="35467AD2" w14:textId="77777777" w:rsidR="009805C2" w:rsidRPr="00C959C0" w:rsidRDefault="005579BA" w:rsidP="00806BE1">
            <w:pPr>
              <w:pStyle w:val="TableParagraph"/>
              <w:ind w:left="72" w:right="61"/>
              <w:jc w:val="both"/>
              <w:rPr>
                <w:sz w:val="23"/>
                <w:szCs w:val="23"/>
              </w:rPr>
            </w:pPr>
            <w:r w:rsidRPr="00C959C0">
              <w:rPr>
                <w:spacing w:val="-2"/>
                <w:sz w:val="23"/>
                <w:szCs w:val="23"/>
              </w:rPr>
              <w:t>1-</w:t>
            </w:r>
            <w:r w:rsidRPr="00C959C0">
              <w:rPr>
                <w:spacing w:val="-5"/>
                <w:sz w:val="23"/>
                <w:szCs w:val="23"/>
              </w:rPr>
              <w:t>13</w:t>
            </w:r>
          </w:p>
          <w:p w14:paraId="6BE2A1A7" w14:textId="77777777" w:rsidR="009805C2" w:rsidRPr="00C959C0" w:rsidRDefault="005579BA" w:rsidP="00806BE1">
            <w:pPr>
              <w:pStyle w:val="TableParagraph"/>
              <w:spacing w:before="37"/>
              <w:ind w:left="77" w:right="61"/>
              <w:jc w:val="both"/>
              <w:rPr>
                <w:sz w:val="23"/>
                <w:szCs w:val="23"/>
              </w:rPr>
            </w:pPr>
            <w:r w:rsidRPr="00C959C0">
              <w:rPr>
                <w:spacing w:val="-10"/>
                <w:sz w:val="23"/>
                <w:szCs w:val="23"/>
              </w:rPr>
              <w:t>1</w:t>
            </w:r>
          </w:p>
        </w:tc>
      </w:tr>
      <w:tr w:rsidR="009805C2" w:rsidRPr="00C959C0" w14:paraId="24931B3A" w14:textId="77777777">
        <w:trPr>
          <w:trHeight w:val="290"/>
        </w:trPr>
        <w:tc>
          <w:tcPr>
            <w:tcW w:w="4706" w:type="dxa"/>
          </w:tcPr>
          <w:p w14:paraId="407F2178" w14:textId="77777777" w:rsidR="009805C2" w:rsidRPr="00C959C0" w:rsidRDefault="005579BA" w:rsidP="00806BE1">
            <w:pPr>
              <w:pStyle w:val="TableParagraph"/>
              <w:ind w:left="13" w:right="1"/>
              <w:jc w:val="both"/>
              <w:rPr>
                <w:sz w:val="23"/>
                <w:szCs w:val="23"/>
              </w:rPr>
            </w:pPr>
            <w:r w:rsidRPr="00C959C0">
              <w:rPr>
                <w:sz w:val="23"/>
                <w:szCs w:val="23"/>
              </w:rPr>
              <w:t>Общая</w:t>
            </w:r>
            <w:r w:rsidRPr="00C959C0">
              <w:rPr>
                <w:spacing w:val="-2"/>
                <w:sz w:val="23"/>
                <w:szCs w:val="23"/>
              </w:rPr>
              <w:t xml:space="preserve"> площадь</w:t>
            </w:r>
          </w:p>
        </w:tc>
        <w:tc>
          <w:tcPr>
            <w:tcW w:w="4640" w:type="dxa"/>
          </w:tcPr>
          <w:p w14:paraId="6833C17F" w14:textId="0E28EF84" w:rsidR="009805C2" w:rsidRPr="00C959C0" w:rsidRDefault="006A0C89" w:rsidP="00806BE1">
            <w:pPr>
              <w:pStyle w:val="TableParagraph"/>
              <w:ind w:left="73" w:right="61"/>
              <w:jc w:val="both"/>
              <w:rPr>
                <w:sz w:val="23"/>
                <w:szCs w:val="23"/>
              </w:rPr>
            </w:pPr>
            <w:r w:rsidRPr="000C5571">
              <w:t>19253,9</w:t>
            </w:r>
            <w:r>
              <w:t xml:space="preserve"> </w:t>
            </w:r>
            <w:r w:rsidRPr="00CB5D06">
              <w:rPr>
                <w:rFonts w:eastAsia="Arial Unicode MS"/>
                <w:color w:val="000000" w:themeColor="text1"/>
              </w:rPr>
              <w:t>кв.м.</w:t>
            </w:r>
          </w:p>
        </w:tc>
      </w:tr>
      <w:tr w:rsidR="009805C2" w:rsidRPr="00C959C0" w14:paraId="300A38E9" w14:textId="77777777">
        <w:trPr>
          <w:trHeight w:val="1740"/>
        </w:trPr>
        <w:tc>
          <w:tcPr>
            <w:tcW w:w="4706" w:type="dxa"/>
          </w:tcPr>
          <w:p w14:paraId="3A883DBD" w14:textId="77777777" w:rsidR="009805C2" w:rsidRPr="00C959C0" w:rsidRDefault="005579BA" w:rsidP="00806BE1">
            <w:pPr>
              <w:pStyle w:val="TableParagraph"/>
              <w:spacing w:line="276" w:lineRule="auto"/>
              <w:ind w:left="1796" w:hanging="1278"/>
              <w:jc w:val="both"/>
              <w:rPr>
                <w:sz w:val="23"/>
                <w:szCs w:val="23"/>
              </w:rPr>
            </w:pPr>
            <w:r w:rsidRPr="00C959C0">
              <w:rPr>
                <w:sz w:val="23"/>
                <w:szCs w:val="23"/>
              </w:rPr>
              <w:t>Материал</w:t>
            </w:r>
            <w:r w:rsidRPr="00C959C0">
              <w:rPr>
                <w:spacing w:val="-12"/>
                <w:sz w:val="23"/>
                <w:szCs w:val="23"/>
              </w:rPr>
              <w:t xml:space="preserve"> </w:t>
            </w:r>
            <w:r w:rsidRPr="00C959C0">
              <w:rPr>
                <w:sz w:val="23"/>
                <w:szCs w:val="23"/>
              </w:rPr>
              <w:t>наружных</w:t>
            </w:r>
            <w:r w:rsidRPr="00C959C0">
              <w:rPr>
                <w:spacing w:val="-12"/>
                <w:sz w:val="23"/>
                <w:szCs w:val="23"/>
              </w:rPr>
              <w:t xml:space="preserve"> </w:t>
            </w:r>
            <w:r w:rsidRPr="00C959C0">
              <w:rPr>
                <w:sz w:val="23"/>
                <w:szCs w:val="23"/>
              </w:rPr>
              <w:t>стен</w:t>
            </w:r>
            <w:r w:rsidRPr="00C959C0">
              <w:rPr>
                <w:spacing w:val="-12"/>
                <w:sz w:val="23"/>
                <w:szCs w:val="23"/>
              </w:rPr>
              <w:t xml:space="preserve"> </w:t>
            </w:r>
            <w:r w:rsidRPr="00C959C0">
              <w:rPr>
                <w:sz w:val="23"/>
                <w:szCs w:val="23"/>
              </w:rPr>
              <w:t>и</w:t>
            </w:r>
            <w:r w:rsidRPr="00C959C0">
              <w:rPr>
                <w:spacing w:val="-10"/>
                <w:sz w:val="23"/>
                <w:szCs w:val="23"/>
              </w:rPr>
              <w:t xml:space="preserve"> </w:t>
            </w:r>
            <w:r w:rsidRPr="00C959C0">
              <w:rPr>
                <w:sz w:val="23"/>
                <w:szCs w:val="23"/>
              </w:rPr>
              <w:t xml:space="preserve">поэтажных </w:t>
            </w:r>
            <w:r w:rsidRPr="00C959C0">
              <w:rPr>
                <w:spacing w:val="-2"/>
                <w:sz w:val="23"/>
                <w:szCs w:val="23"/>
              </w:rPr>
              <w:t>перекрытий</w:t>
            </w:r>
          </w:p>
        </w:tc>
        <w:tc>
          <w:tcPr>
            <w:tcW w:w="4640" w:type="dxa"/>
          </w:tcPr>
          <w:p w14:paraId="41A2FDED" w14:textId="77777777" w:rsidR="006A0C89" w:rsidRPr="00CB5D06" w:rsidRDefault="006A0C89" w:rsidP="006A0C89">
            <w:pPr>
              <w:spacing w:line="276" w:lineRule="auto"/>
              <w:jc w:val="center"/>
            </w:pPr>
            <w:r w:rsidRPr="00CB5D06">
              <w:t xml:space="preserve">материал наружных стен и каркаса объекта – с монолитным железобетонным каркасом и стенами из </w:t>
            </w:r>
            <w:r w:rsidRPr="00A37462">
              <w:t xml:space="preserve">декоративно-облицовочных изделий (плитка под кирпич и </w:t>
            </w:r>
            <w:proofErr w:type="gramStart"/>
            <w:r w:rsidRPr="00A37462">
              <w:t>др.)*</w:t>
            </w:r>
            <w:proofErr w:type="gramEnd"/>
          </w:p>
          <w:p w14:paraId="1FAFA2EE" w14:textId="24F456D3" w:rsidR="009805C2" w:rsidRPr="00C959C0" w:rsidRDefault="006A0C89" w:rsidP="006A0C89">
            <w:pPr>
              <w:pStyle w:val="TableParagraph"/>
              <w:spacing w:line="248" w:lineRule="exact"/>
              <w:ind w:left="67" w:right="62"/>
              <w:jc w:val="both"/>
              <w:rPr>
                <w:sz w:val="23"/>
                <w:szCs w:val="23"/>
              </w:rPr>
            </w:pPr>
            <w:r w:rsidRPr="00CB5D06">
              <w:t>материал перекрытий - монолитные</w:t>
            </w:r>
          </w:p>
        </w:tc>
      </w:tr>
      <w:tr w:rsidR="009805C2" w:rsidRPr="00C959C0" w14:paraId="47C3E5EC" w14:textId="77777777">
        <w:trPr>
          <w:trHeight w:val="290"/>
        </w:trPr>
        <w:tc>
          <w:tcPr>
            <w:tcW w:w="4706" w:type="dxa"/>
          </w:tcPr>
          <w:p w14:paraId="1336222E" w14:textId="77777777" w:rsidR="009805C2" w:rsidRPr="00C959C0" w:rsidRDefault="005579BA" w:rsidP="00806BE1">
            <w:pPr>
              <w:pStyle w:val="TableParagraph"/>
              <w:ind w:left="13" w:right="1"/>
              <w:jc w:val="both"/>
              <w:rPr>
                <w:sz w:val="23"/>
                <w:szCs w:val="23"/>
              </w:rPr>
            </w:pPr>
            <w:r w:rsidRPr="00C959C0">
              <w:rPr>
                <w:sz w:val="23"/>
                <w:szCs w:val="23"/>
              </w:rPr>
              <w:t>Класс</w:t>
            </w:r>
            <w:r w:rsidRPr="00C959C0">
              <w:rPr>
                <w:spacing w:val="-4"/>
                <w:sz w:val="23"/>
                <w:szCs w:val="23"/>
              </w:rPr>
              <w:t xml:space="preserve"> </w:t>
            </w:r>
            <w:r w:rsidRPr="00C959C0">
              <w:rPr>
                <w:spacing w:val="-2"/>
                <w:sz w:val="23"/>
                <w:szCs w:val="23"/>
              </w:rPr>
              <w:t>энергоэффективности</w:t>
            </w:r>
          </w:p>
        </w:tc>
        <w:tc>
          <w:tcPr>
            <w:tcW w:w="4640" w:type="dxa"/>
          </w:tcPr>
          <w:p w14:paraId="1ECA08E4" w14:textId="66DFCFA6" w:rsidR="009805C2" w:rsidRPr="00C959C0" w:rsidRDefault="006A0C89" w:rsidP="00806BE1">
            <w:pPr>
              <w:pStyle w:val="TableParagraph"/>
              <w:ind w:left="73" w:right="61"/>
              <w:jc w:val="both"/>
              <w:rPr>
                <w:sz w:val="23"/>
                <w:szCs w:val="23"/>
              </w:rPr>
            </w:pPr>
            <w:r>
              <w:rPr>
                <w:spacing w:val="-10"/>
                <w:sz w:val="23"/>
                <w:szCs w:val="23"/>
              </w:rPr>
              <w:t>С</w:t>
            </w:r>
          </w:p>
        </w:tc>
      </w:tr>
      <w:tr w:rsidR="009805C2" w:rsidRPr="00C959C0" w14:paraId="3A0340B1" w14:textId="77777777">
        <w:trPr>
          <w:trHeight w:val="290"/>
        </w:trPr>
        <w:tc>
          <w:tcPr>
            <w:tcW w:w="4706" w:type="dxa"/>
          </w:tcPr>
          <w:p w14:paraId="4158796F" w14:textId="77777777" w:rsidR="009805C2" w:rsidRPr="00C959C0" w:rsidRDefault="005579BA" w:rsidP="00806BE1">
            <w:pPr>
              <w:pStyle w:val="TableParagraph"/>
              <w:ind w:left="13"/>
              <w:jc w:val="both"/>
              <w:rPr>
                <w:sz w:val="23"/>
                <w:szCs w:val="23"/>
              </w:rPr>
            </w:pPr>
            <w:r w:rsidRPr="00C959C0">
              <w:rPr>
                <w:spacing w:val="-2"/>
                <w:sz w:val="23"/>
                <w:szCs w:val="23"/>
              </w:rPr>
              <w:t>Сейсмостойкость</w:t>
            </w:r>
          </w:p>
        </w:tc>
        <w:tc>
          <w:tcPr>
            <w:tcW w:w="4640" w:type="dxa"/>
          </w:tcPr>
          <w:p w14:paraId="7A3763F9" w14:textId="332DF131" w:rsidR="009805C2" w:rsidRPr="00C959C0" w:rsidRDefault="005579BA" w:rsidP="00806BE1">
            <w:pPr>
              <w:pStyle w:val="TableParagraph"/>
              <w:ind w:left="73" w:right="61"/>
              <w:jc w:val="both"/>
              <w:rPr>
                <w:sz w:val="23"/>
                <w:szCs w:val="23"/>
              </w:rPr>
            </w:pPr>
            <w:r w:rsidRPr="00C959C0">
              <w:rPr>
                <w:sz w:val="23"/>
                <w:szCs w:val="23"/>
              </w:rPr>
              <w:t>7</w:t>
            </w:r>
            <w:r w:rsidRPr="00C959C0">
              <w:rPr>
                <w:spacing w:val="-3"/>
                <w:sz w:val="23"/>
                <w:szCs w:val="23"/>
              </w:rPr>
              <w:t xml:space="preserve"> </w:t>
            </w:r>
            <w:r w:rsidRPr="00C959C0">
              <w:rPr>
                <w:spacing w:val="-2"/>
                <w:sz w:val="23"/>
                <w:szCs w:val="23"/>
              </w:rPr>
              <w:t>баллов</w:t>
            </w:r>
          </w:p>
        </w:tc>
      </w:tr>
    </w:tbl>
    <w:p w14:paraId="29D59C3F" w14:textId="77777777" w:rsidR="009805C2" w:rsidRPr="00C959C0" w:rsidRDefault="005579BA" w:rsidP="00806BE1">
      <w:pPr>
        <w:spacing w:line="268" w:lineRule="auto"/>
        <w:ind w:left="4"/>
        <w:jc w:val="both"/>
        <w:rPr>
          <w:i/>
          <w:sz w:val="23"/>
          <w:szCs w:val="23"/>
        </w:rPr>
      </w:pPr>
      <w:r w:rsidRPr="00C959C0">
        <w:rPr>
          <w:b/>
          <w:sz w:val="23"/>
          <w:szCs w:val="23"/>
        </w:rPr>
        <w:t>*</w:t>
      </w:r>
      <w:r w:rsidRPr="00C959C0">
        <w:rPr>
          <w:b/>
          <w:spacing w:val="-7"/>
          <w:sz w:val="23"/>
          <w:szCs w:val="23"/>
        </w:rPr>
        <w:t xml:space="preserve"> </w:t>
      </w:r>
      <w:r w:rsidRPr="00C959C0">
        <w:rPr>
          <w:i/>
          <w:sz w:val="23"/>
          <w:szCs w:val="23"/>
        </w:rPr>
        <w:t>Информация указана в соответствии с проектной декларацией (наиболее подходящим возможным вариантом выбора материала из выпадающего списка при заполнении декларации).</w:t>
      </w:r>
    </w:p>
    <w:p w14:paraId="269DF514" w14:textId="4EE98FBA" w:rsidR="006A0C89" w:rsidRPr="00D84D4B" w:rsidRDefault="005579BA" w:rsidP="006A0C89">
      <w:pPr>
        <w:pStyle w:val="a4"/>
        <w:widowControl/>
        <w:numPr>
          <w:ilvl w:val="1"/>
          <w:numId w:val="3"/>
        </w:numPr>
        <w:autoSpaceDE/>
        <w:autoSpaceDN/>
        <w:spacing w:after="160"/>
        <w:contextualSpacing/>
      </w:pPr>
      <w:r w:rsidRPr="005878EF">
        <w:rPr>
          <w:sz w:val="23"/>
          <w:szCs w:val="23"/>
        </w:rPr>
        <w:t>Настоящий Договор подлежит государственной регистрации и считается заключенным с момента</w:t>
      </w:r>
      <w:r w:rsidRPr="005878EF">
        <w:rPr>
          <w:spacing w:val="80"/>
          <w:sz w:val="23"/>
          <w:szCs w:val="23"/>
        </w:rPr>
        <w:t xml:space="preserve"> </w:t>
      </w:r>
      <w:r w:rsidRPr="005878EF">
        <w:rPr>
          <w:sz w:val="23"/>
          <w:szCs w:val="23"/>
        </w:rPr>
        <w:t>такой</w:t>
      </w:r>
      <w:r w:rsidRPr="005878EF">
        <w:rPr>
          <w:spacing w:val="80"/>
          <w:sz w:val="23"/>
          <w:szCs w:val="23"/>
        </w:rPr>
        <w:t xml:space="preserve"> </w:t>
      </w:r>
      <w:r w:rsidRPr="005878EF">
        <w:rPr>
          <w:sz w:val="23"/>
          <w:szCs w:val="23"/>
        </w:rPr>
        <w:t>регистрации.</w:t>
      </w:r>
      <w:r w:rsidRPr="005878EF">
        <w:rPr>
          <w:spacing w:val="80"/>
          <w:sz w:val="23"/>
          <w:szCs w:val="23"/>
        </w:rPr>
        <w:t xml:space="preserve"> </w:t>
      </w:r>
      <w:r w:rsidRPr="005878EF">
        <w:rPr>
          <w:sz w:val="23"/>
          <w:szCs w:val="23"/>
        </w:rPr>
        <w:t>Застройщик</w:t>
      </w:r>
      <w:r w:rsidRPr="005878EF">
        <w:rPr>
          <w:spacing w:val="80"/>
          <w:sz w:val="23"/>
          <w:szCs w:val="23"/>
        </w:rPr>
        <w:t xml:space="preserve"> </w:t>
      </w:r>
      <w:r w:rsidRPr="005878EF">
        <w:rPr>
          <w:sz w:val="23"/>
          <w:szCs w:val="23"/>
        </w:rPr>
        <w:t>оказывает</w:t>
      </w:r>
      <w:r w:rsidRPr="005878EF">
        <w:rPr>
          <w:spacing w:val="80"/>
          <w:sz w:val="23"/>
          <w:szCs w:val="23"/>
        </w:rPr>
        <w:t xml:space="preserve"> </w:t>
      </w:r>
      <w:r w:rsidRPr="005878EF">
        <w:rPr>
          <w:sz w:val="23"/>
          <w:szCs w:val="23"/>
        </w:rPr>
        <w:t>организационное</w:t>
      </w:r>
      <w:r w:rsidRPr="005878EF">
        <w:rPr>
          <w:spacing w:val="80"/>
          <w:sz w:val="23"/>
          <w:szCs w:val="23"/>
        </w:rPr>
        <w:t xml:space="preserve"> </w:t>
      </w:r>
      <w:r w:rsidRPr="005878EF">
        <w:rPr>
          <w:sz w:val="23"/>
          <w:szCs w:val="23"/>
        </w:rPr>
        <w:t>содействие</w:t>
      </w:r>
      <w:r w:rsidRPr="005878EF">
        <w:rPr>
          <w:spacing w:val="80"/>
          <w:sz w:val="23"/>
          <w:szCs w:val="23"/>
        </w:rPr>
        <w:t xml:space="preserve"> </w:t>
      </w:r>
      <w:r w:rsidRPr="005878EF">
        <w:rPr>
          <w:sz w:val="23"/>
          <w:szCs w:val="23"/>
        </w:rPr>
        <w:t>и</w:t>
      </w:r>
      <w:r w:rsidR="005878EF">
        <w:rPr>
          <w:sz w:val="23"/>
          <w:szCs w:val="23"/>
        </w:rPr>
        <w:t xml:space="preserve"> </w:t>
      </w:r>
      <w:r w:rsidRPr="005878EF">
        <w:rPr>
          <w:sz w:val="23"/>
          <w:szCs w:val="23"/>
        </w:rPr>
        <w:t>обеспечивает за счет дополнительных средств Участника долевого строительства оформление и регистрацию данного Договора и права собственности на Квартиру в соответствии с условиями Договора и действующим порядком оформления прав собственности.</w:t>
      </w:r>
      <w:r w:rsidRPr="005878EF">
        <w:rPr>
          <w:spacing w:val="80"/>
          <w:w w:val="150"/>
          <w:sz w:val="23"/>
          <w:szCs w:val="23"/>
        </w:rPr>
        <w:t xml:space="preserve"> </w:t>
      </w:r>
      <w:r w:rsidRPr="005878EF">
        <w:rPr>
          <w:sz w:val="23"/>
          <w:szCs w:val="23"/>
        </w:rPr>
        <w:t>При</w:t>
      </w:r>
      <w:r w:rsidRPr="005878EF">
        <w:rPr>
          <w:spacing w:val="80"/>
          <w:w w:val="150"/>
          <w:sz w:val="23"/>
          <w:szCs w:val="23"/>
        </w:rPr>
        <w:t xml:space="preserve"> </w:t>
      </w:r>
      <w:r w:rsidRPr="005878EF">
        <w:rPr>
          <w:sz w:val="23"/>
          <w:szCs w:val="23"/>
        </w:rPr>
        <w:t>этом</w:t>
      </w:r>
      <w:r w:rsidRPr="005878EF">
        <w:rPr>
          <w:spacing w:val="40"/>
          <w:sz w:val="23"/>
          <w:szCs w:val="23"/>
        </w:rPr>
        <w:t xml:space="preserve"> </w:t>
      </w:r>
      <w:r w:rsidRPr="005878EF">
        <w:rPr>
          <w:sz w:val="23"/>
          <w:szCs w:val="23"/>
        </w:rPr>
        <w:t>Застройщик</w:t>
      </w:r>
      <w:r w:rsidR="005878EF">
        <w:rPr>
          <w:sz w:val="23"/>
          <w:szCs w:val="23"/>
        </w:rPr>
        <w:t xml:space="preserve"> </w:t>
      </w:r>
      <w:r w:rsidRPr="005878EF">
        <w:rPr>
          <w:sz w:val="23"/>
          <w:szCs w:val="23"/>
        </w:rPr>
        <w:t>вправе привлекать третьих лиц, специализирующихся на оказании услуг по регистрации прав на недвижимое имущество и сделок с ним. Строительство объекта: «Многоквартирный жилой дом с подземным паркингом в г. Ставрополе на земельн</w:t>
      </w:r>
      <w:r w:rsidR="006A0C89">
        <w:rPr>
          <w:sz w:val="23"/>
          <w:szCs w:val="23"/>
        </w:rPr>
        <w:t>ом</w:t>
      </w:r>
      <w:r w:rsidRPr="005878EF">
        <w:rPr>
          <w:sz w:val="23"/>
          <w:szCs w:val="23"/>
        </w:rPr>
        <w:t xml:space="preserve"> участк</w:t>
      </w:r>
      <w:r w:rsidR="006A0C89">
        <w:rPr>
          <w:sz w:val="23"/>
          <w:szCs w:val="23"/>
        </w:rPr>
        <w:t>е</w:t>
      </w:r>
      <w:r w:rsidRPr="005878EF">
        <w:rPr>
          <w:sz w:val="23"/>
          <w:szCs w:val="23"/>
        </w:rPr>
        <w:t xml:space="preserve"> с к.н.</w:t>
      </w:r>
      <w:r w:rsidR="006A0C89" w:rsidRPr="006A0C89">
        <w:rPr>
          <w:rFonts w:eastAsia="Arial Unicode MS"/>
          <w:color w:val="000000" w:themeColor="text1"/>
        </w:rPr>
        <w:t xml:space="preserve"> </w:t>
      </w:r>
      <w:r w:rsidR="006A0C89" w:rsidRPr="00CB5D06">
        <w:rPr>
          <w:rFonts w:eastAsia="Arial Unicode MS"/>
          <w:color w:val="000000" w:themeColor="text1"/>
        </w:rPr>
        <w:t>26:12:021304:</w:t>
      </w:r>
      <w:r w:rsidR="006A0C89">
        <w:rPr>
          <w:rFonts w:eastAsia="Arial Unicode MS"/>
          <w:color w:val="000000" w:themeColor="text1"/>
        </w:rPr>
        <w:t>2181</w:t>
      </w:r>
      <w:r w:rsidRPr="005878EF">
        <w:rPr>
          <w:sz w:val="23"/>
          <w:szCs w:val="23"/>
        </w:rPr>
        <w:t xml:space="preserve">», ведется на основании </w:t>
      </w:r>
      <w:r w:rsidR="006A0C89">
        <w:t>Разрешения на строительство № 26-12-5-2026 от 26.01.2026 г. внесение изменений в разрешение на строительство от 30.07.2026 г</w:t>
      </w:r>
      <w:r w:rsidR="0052410E">
        <w:t>.</w:t>
      </w:r>
    </w:p>
    <w:p w14:paraId="44E0877F" w14:textId="14CFB47E" w:rsidR="009805C2" w:rsidRPr="006A0C89" w:rsidRDefault="009805C2" w:rsidP="006A0C89">
      <w:pPr>
        <w:tabs>
          <w:tab w:val="left" w:pos="1023"/>
          <w:tab w:val="left" w:pos="5913"/>
        </w:tabs>
        <w:spacing w:before="77" w:line="276" w:lineRule="auto"/>
        <w:ind w:right="150"/>
        <w:rPr>
          <w:sz w:val="23"/>
          <w:szCs w:val="23"/>
        </w:rPr>
      </w:pPr>
    </w:p>
    <w:p w14:paraId="74BAE029" w14:textId="77777777" w:rsidR="009805C2" w:rsidRPr="00C959C0" w:rsidRDefault="005579BA" w:rsidP="00806BE1">
      <w:pPr>
        <w:pStyle w:val="1"/>
        <w:numPr>
          <w:ilvl w:val="0"/>
          <w:numId w:val="2"/>
        </w:numPr>
        <w:tabs>
          <w:tab w:val="left" w:pos="3676"/>
        </w:tabs>
        <w:spacing w:line="253" w:lineRule="exact"/>
        <w:ind w:left="3676"/>
        <w:jc w:val="both"/>
        <w:rPr>
          <w:sz w:val="23"/>
          <w:szCs w:val="23"/>
        </w:rPr>
      </w:pPr>
      <w:r w:rsidRPr="00C959C0">
        <w:rPr>
          <w:sz w:val="23"/>
          <w:szCs w:val="23"/>
        </w:rPr>
        <w:t>Обязательства</w:t>
      </w:r>
      <w:r w:rsidRPr="00C959C0">
        <w:rPr>
          <w:spacing w:val="-7"/>
          <w:sz w:val="23"/>
          <w:szCs w:val="23"/>
        </w:rPr>
        <w:t xml:space="preserve"> </w:t>
      </w:r>
      <w:r w:rsidRPr="00C959C0">
        <w:rPr>
          <w:spacing w:val="-2"/>
          <w:sz w:val="23"/>
          <w:szCs w:val="23"/>
        </w:rPr>
        <w:t>Застройщика</w:t>
      </w:r>
    </w:p>
    <w:p w14:paraId="40367A9B" w14:textId="2A66B0A8" w:rsidR="009805C2" w:rsidRPr="00C959C0" w:rsidRDefault="005579BA" w:rsidP="00806BE1">
      <w:pPr>
        <w:pStyle w:val="a4"/>
        <w:numPr>
          <w:ilvl w:val="1"/>
          <w:numId w:val="2"/>
        </w:numPr>
        <w:tabs>
          <w:tab w:val="left" w:pos="1023"/>
        </w:tabs>
        <w:spacing w:before="30" w:line="276" w:lineRule="auto"/>
        <w:ind w:left="1023" w:right="149" w:hanging="360"/>
        <w:jc w:val="both"/>
        <w:rPr>
          <w:sz w:val="23"/>
          <w:szCs w:val="23"/>
        </w:rPr>
      </w:pPr>
      <w:r w:rsidRPr="00C959C0">
        <w:rPr>
          <w:sz w:val="23"/>
          <w:szCs w:val="23"/>
        </w:rPr>
        <w:t>Застройщик обязуется осуществить комплекс организационных и технических мероприятий, направленных на обеспечение строительства Дома в соответствии с проектной документацией, сроками строительства и в установленном порядке получить разрешение на ввод Дома в эксплуатацию. Предполагаемый срок ввода Дома в эксплуатацию</w:t>
      </w:r>
      <w:r w:rsidRPr="00C959C0">
        <w:rPr>
          <w:spacing w:val="-1"/>
          <w:sz w:val="23"/>
          <w:szCs w:val="23"/>
        </w:rPr>
        <w:t xml:space="preserve"> </w:t>
      </w:r>
      <w:r w:rsidRPr="00C959C0">
        <w:rPr>
          <w:sz w:val="23"/>
          <w:szCs w:val="23"/>
        </w:rPr>
        <w:t>–</w:t>
      </w:r>
      <w:r w:rsidRPr="00C959C0">
        <w:rPr>
          <w:spacing w:val="-1"/>
          <w:sz w:val="23"/>
          <w:szCs w:val="23"/>
        </w:rPr>
        <w:t xml:space="preserve"> </w:t>
      </w:r>
      <w:r w:rsidR="00FC3B21">
        <w:rPr>
          <w:sz w:val="23"/>
          <w:szCs w:val="23"/>
        </w:rPr>
        <w:t>2</w:t>
      </w:r>
      <w:r w:rsidRPr="00C959C0">
        <w:rPr>
          <w:spacing w:val="-3"/>
          <w:sz w:val="23"/>
          <w:szCs w:val="23"/>
        </w:rPr>
        <w:t xml:space="preserve"> </w:t>
      </w:r>
      <w:r w:rsidRPr="00C959C0">
        <w:rPr>
          <w:sz w:val="23"/>
          <w:szCs w:val="23"/>
        </w:rPr>
        <w:t>квартал</w:t>
      </w:r>
      <w:r w:rsidRPr="00C959C0">
        <w:rPr>
          <w:spacing w:val="-1"/>
          <w:sz w:val="23"/>
          <w:szCs w:val="23"/>
        </w:rPr>
        <w:t xml:space="preserve"> </w:t>
      </w:r>
      <w:r w:rsidRPr="00C959C0">
        <w:rPr>
          <w:sz w:val="23"/>
          <w:szCs w:val="23"/>
        </w:rPr>
        <w:t>20</w:t>
      </w:r>
      <w:r w:rsidR="006A0C89">
        <w:rPr>
          <w:sz w:val="23"/>
          <w:szCs w:val="23"/>
        </w:rPr>
        <w:t>30</w:t>
      </w:r>
      <w:r w:rsidRPr="00C959C0">
        <w:rPr>
          <w:spacing w:val="-3"/>
          <w:sz w:val="23"/>
          <w:szCs w:val="23"/>
        </w:rPr>
        <w:t xml:space="preserve"> </w:t>
      </w:r>
      <w:r w:rsidRPr="00C959C0">
        <w:rPr>
          <w:sz w:val="23"/>
          <w:szCs w:val="23"/>
        </w:rPr>
        <w:t>года.</w:t>
      </w:r>
      <w:r w:rsidRPr="00C959C0">
        <w:rPr>
          <w:spacing w:val="-2"/>
          <w:sz w:val="23"/>
          <w:szCs w:val="23"/>
        </w:rPr>
        <w:t xml:space="preserve"> </w:t>
      </w:r>
      <w:r w:rsidRPr="00C959C0">
        <w:rPr>
          <w:sz w:val="23"/>
          <w:szCs w:val="23"/>
        </w:rPr>
        <w:t>Застройщик</w:t>
      </w:r>
      <w:r w:rsidRPr="00C959C0">
        <w:rPr>
          <w:spacing w:val="-2"/>
          <w:sz w:val="23"/>
          <w:szCs w:val="23"/>
        </w:rPr>
        <w:t xml:space="preserve"> </w:t>
      </w:r>
      <w:r w:rsidRPr="00C959C0">
        <w:rPr>
          <w:sz w:val="23"/>
          <w:szCs w:val="23"/>
        </w:rPr>
        <w:t>вправе</w:t>
      </w:r>
      <w:r w:rsidRPr="00C959C0">
        <w:rPr>
          <w:spacing w:val="-3"/>
          <w:sz w:val="23"/>
          <w:szCs w:val="23"/>
        </w:rPr>
        <w:t xml:space="preserve"> </w:t>
      </w:r>
      <w:r w:rsidRPr="00C959C0">
        <w:rPr>
          <w:sz w:val="23"/>
          <w:szCs w:val="23"/>
        </w:rPr>
        <w:t>ввести</w:t>
      </w:r>
      <w:r w:rsidRPr="00C959C0">
        <w:rPr>
          <w:spacing w:val="-3"/>
          <w:sz w:val="23"/>
          <w:szCs w:val="23"/>
        </w:rPr>
        <w:t xml:space="preserve"> </w:t>
      </w:r>
      <w:r w:rsidRPr="00C959C0">
        <w:rPr>
          <w:sz w:val="23"/>
          <w:szCs w:val="23"/>
        </w:rPr>
        <w:t>Объект</w:t>
      </w:r>
      <w:r w:rsidRPr="00C959C0">
        <w:rPr>
          <w:spacing w:val="-1"/>
          <w:sz w:val="23"/>
          <w:szCs w:val="23"/>
        </w:rPr>
        <w:t xml:space="preserve"> </w:t>
      </w:r>
      <w:r w:rsidRPr="00C959C0">
        <w:rPr>
          <w:sz w:val="23"/>
          <w:szCs w:val="23"/>
        </w:rPr>
        <w:t>в</w:t>
      </w:r>
      <w:r w:rsidRPr="00C959C0">
        <w:rPr>
          <w:spacing w:val="-3"/>
          <w:sz w:val="23"/>
          <w:szCs w:val="23"/>
        </w:rPr>
        <w:t xml:space="preserve"> </w:t>
      </w:r>
      <w:r w:rsidRPr="00C959C0">
        <w:rPr>
          <w:sz w:val="23"/>
          <w:szCs w:val="23"/>
        </w:rPr>
        <w:t>эксплуатацию</w:t>
      </w:r>
      <w:r w:rsidRPr="00C959C0">
        <w:rPr>
          <w:spacing w:val="-1"/>
          <w:sz w:val="23"/>
          <w:szCs w:val="23"/>
        </w:rPr>
        <w:t xml:space="preserve"> </w:t>
      </w:r>
      <w:r w:rsidRPr="00C959C0">
        <w:rPr>
          <w:sz w:val="23"/>
          <w:szCs w:val="23"/>
        </w:rPr>
        <w:t>и передать Участнику долевого строительства Объект долевого строительства ранее срока, установленного настоящим пунктом.</w:t>
      </w:r>
    </w:p>
    <w:p w14:paraId="050A73F0" w14:textId="77777777" w:rsidR="009805C2" w:rsidRPr="00C959C0" w:rsidRDefault="005579BA" w:rsidP="00806BE1">
      <w:pPr>
        <w:pStyle w:val="a4"/>
        <w:numPr>
          <w:ilvl w:val="1"/>
          <w:numId w:val="2"/>
        </w:numPr>
        <w:tabs>
          <w:tab w:val="left" w:pos="1023"/>
        </w:tabs>
        <w:spacing w:line="276" w:lineRule="auto"/>
        <w:ind w:left="1023" w:right="150" w:hanging="360"/>
        <w:jc w:val="both"/>
        <w:rPr>
          <w:sz w:val="23"/>
          <w:szCs w:val="23"/>
        </w:rPr>
      </w:pPr>
      <w:r w:rsidRPr="00C959C0">
        <w:rPr>
          <w:sz w:val="23"/>
          <w:szCs w:val="23"/>
        </w:rPr>
        <w:t>После получения разрешения на ввод Дома в эксплуатацию при условии полного выполнения Участником долевого строительства своих обязательств по настоящему договору</w:t>
      </w:r>
      <w:r w:rsidRPr="00C959C0">
        <w:rPr>
          <w:spacing w:val="-6"/>
          <w:sz w:val="23"/>
          <w:szCs w:val="23"/>
        </w:rPr>
        <w:t xml:space="preserve"> </w:t>
      </w:r>
      <w:r w:rsidRPr="00C959C0">
        <w:rPr>
          <w:sz w:val="23"/>
          <w:szCs w:val="23"/>
        </w:rPr>
        <w:t>передать</w:t>
      </w:r>
      <w:r w:rsidRPr="00C959C0">
        <w:rPr>
          <w:spacing w:val="-6"/>
          <w:sz w:val="23"/>
          <w:szCs w:val="23"/>
        </w:rPr>
        <w:t xml:space="preserve"> </w:t>
      </w:r>
      <w:r w:rsidRPr="00C959C0">
        <w:rPr>
          <w:sz w:val="23"/>
          <w:szCs w:val="23"/>
        </w:rPr>
        <w:t>соответствующий</w:t>
      </w:r>
      <w:r w:rsidRPr="00C959C0">
        <w:rPr>
          <w:spacing w:val="-7"/>
          <w:sz w:val="23"/>
          <w:szCs w:val="23"/>
        </w:rPr>
        <w:t xml:space="preserve"> </w:t>
      </w:r>
      <w:r w:rsidRPr="00C959C0">
        <w:rPr>
          <w:sz w:val="23"/>
          <w:szCs w:val="23"/>
        </w:rPr>
        <w:t>Объект</w:t>
      </w:r>
      <w:r w:rsidRPr="00C959C0">
        <w:rPr>
          <w:spacing w:val="-6"/>
          <w:sz w:val="23"/>
          <w:szCs w:val="23"/>
        </w:rPr>
        <w:t xml:space="preserve"> </w:t>
      </w:r>
      <w:r w:rsidRPr="00C959C0">
        <w:rPr>
          <w:sz w:val="23"/>
          <w:szCs w:val="23"/>
        </w:rPr>
        <w:t>долевого</w:t>
      </w:r>
      <w:r w:rsidRPr="00C959C0">
        <w:rPr>
          <w:spacing w:val="-6"/>
          <w:sz w:val="23"/>
          <w:szCs w:val="23"/>
        </w:rPr>
        <w:t xml:space="preserve"> </w:t>
      </w:r>
      <w:r w:rsidRPr="00C959C0">
        <w:rPr>
          <w:sz w:val="23"/>
          <w:szCs w:val="23"/>
        </w:rPr>
        <w:t>строительства</w:t>
      </w:r>
      <w:r w:rsidRPr="00C959C0">
        <w:rPr>
          <w:spacing w:val="-6"/>
          <w:sz w:val="23"/>
          <w:szCs w:val="23"/>
        </w:rPr>
        <w:t xml:space="preserve"> </w:t>
      </w:r>
      <w:r w:rsidRPr="00C959C0">
        <w:rPr>
          <w:sz w:val="23"/>
          <w:szCs w:val="23"/>
        </w:rPr>
        <w:t>Участнику</w:t>
      </w:r>
      <w:r w:rsidRPr="00C959C0">
        <w:rPr>
          <w:spacing w:val="-6"/>
          <w:sz w:val="23"/>
          <w:szCs w:val="23"/>
        </w:rPr>
        <w:t xml:space="preserve"> </w:t>
      </w:r>
      <w:r w:rsidRPr="00C959C0">
        <w:rPr>
          <w:sz w:val="23"/>
          <w:szCs w:val="23"/>
        </w:rPr>
        <w:t>долевого строительства. Срок передачи Квартиры – в течении 6 (шести) месяцев после получения разрешения на ввод дома в эксплуатацию.</w:t>
      </w:r>
    </w:p>
    <w:p w14:paraId="7D0E79AD" w14:textId="77777777" w:rsidR="009805C2" w:rsidRPr="00C959C0" w:rsidRDefault="005579BA" w:rsidP="00806BE1">
      <w:pPr>
        <w:pStyle w:val="a4"/>
        <w:numPr>
          <w:ilvl w:val="1"/>
          <w:numId w:val="2"/>
        </w:numPr>
        <w:tabs>
          <w:tab w:val="left" w:pos="1023"/>
        </w:tabs>
        <w:spacing w:line="276" w:lineRule="auto"/>
        <w:ind w:left="1023" w:right="151" w:hanging="360"/>
        <w:jc w:val="both"/>
        <w:rPr>
          <w:sz w:val="23"/>
          <w:szCs w:val="23"/>
        </w:rPr>
      </w:pPr>
      <w:r w:rsidRPr="00C959C0">
        <w:rPr>
          <w:sz w:val="23"/>
          <w:szCs w:val="23"/>
        </w:rPr>
        <w:t xml:space="preserve">В случае, если Участник долевого строительства не приступил к приемке Квартиры в срок, указанный в </w:t>
      </w:r>
      <w:proofErr w:type="spellStart"/>
      <w:r w:rsidRPr="00C959C0">
        <w:rPr>
          <w:sz w:val="23"/>
          <w:szCs w:val="23"/>
        </w:rPr>
        <w:t>п.п</w:t>
      </w:r>
      <w:proofErr w:type="spellEnd"/>
      <w:r w:rsidRPr="00C959C0">
        <w:rPr>
          <w:sz w:val="23"/>
          <w:szCs w:val="23"/>
        </w:rPr>
        <w:t>. 2.2. настоящего Договора или при уклонении Участника долевого строительства от приемки Объекта долевого строительства, а равно если Застройщик обладает сведениями о получении участником долевого строительства сообщения (уведомления о сдаче дома), либо</w:t>
      </w:r>
      <w:r w:rsidRPr="00C959C0">
        <w:rPr>
          <w:spacing w:val="-1"/>
          <w:sz w:val="23"/>
          <w:szCs w:val="23"/>
        </w:rPr>
        <w:t xml:space="preserve"> </w:t>
      </w:r>
      <w:r w:rsidRPr="00C959C0">
        <w:rPr>
          <w:sz w:val="23"/>
          <w:szCs w:val="23"/>
        </w:rPr>
        <w:t>если</w:t>
      </w:r>
      <w:r w:rsidRPr="00C959C0">
        <w:rPr>
          <w:spacing w:val="-1"/>
          <w:sz w:val="23"/>
          <w:szCs w:val="23"/>
        </w:rPr>
        <w:t xml:space="preserve"> </w:t>
      </w:r>
      <w:r w:rsidRPr="00C959C0">
        <w:rPr>
          <w:sz w:val="23"/>
          <w:szCs w:val="23"/>
        </w:rPr>
        <w:t>оператором почтовой связи заказное письмо</w:t>
      </w:r>
      <w:r w:rsidRPr="00C959C0">
        <w:rPr>
          <w:spacing w:val="-1"/>
          <w:sz w:val="23"/>
          <w:szCs w:val="23"/>
        </w:rPr>
        <w:t xml:space="preserve"> </w:t>
      </w:r>
      <w:r w:rsidRPr="00C959C0">
        <w:rPr>
          <w:sz w:val="23"/>
          <w:szCs w:val="23"/>
        </w:rPr>
        <w:t xml:space="preserve">было возвращено с сообщением об отказе участника долевого </w:t>
      </w:r>
      <w:r w:rsidRPr="00C959C0">
        <w:rPr>
          <w:sz w:val="23"/>
          <w:szCs w:val="23"/>
        </w:rPr>
        <w:lastRenderedPageBreak/>
        <w:t>строительства от его получения или в связи с отсутствием участника долевого строительства по указанному им почтовому адресу в соответствии с п.6 ст.8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по соглашению сторон, Застройщик</w:t>
      </w:r>
      <w:r w:rsidRPr="00C959C0">
        <w:rPr>
          <w:spacing w:val="40"/>
          <w:sz w:val="23"/>
          <w:szCs w:val="23"/>
        </w:rPr>
        <w:t xml:space="preserve"> </w:t>
      </w:r>
      <w:r w:rsidRPr="00C959C0">
        <w:rPr>
          <w:sz w:val="23"/>
          <w:szCs w:val="23"/>
        </w:rPr>
        <w:t xml:space="preserve">вправе по истечении 10 (десяти) рабочих дней, со дня, когда согласно </w:t>
      </w:r>
      <w:proofErr w:type="spellStart"/>
      <w:r w:rsidRPr="00C959C0">
        <w:rPr>
          <w:sz w:val="23"/>
          <w:szCs w:val="23"/>
        </w:rPr>
        <w:t>п.п</w:t>
      </w:r>
      <w:proofErr w:type="spellEnd"/>
      <w:r w:rsidRPr="00C959C0">
        <w:rPr>
          <w:sz w:val="23"/>
          <w:szCs w:val="23"/>
        </w:rPr>
        <w:t>. 2.2. настоящего Договора, Объект долевого строительства должен быть передан Участнику долевого строительства, оформить односторонний передаточный акт.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передаточного акта. В случае уклонения Участника долевого</w:t>
      </w:r>
      <w:r w:rsidRPr="00C959C0">
        <w:rPr>
          <w:spacing w:val="-5"/>
          <w:sz w:val="23"/>
          <w:szCs w:val="23"/>
        </w:rPr>
        <w:t xml:space="preserve"> </w:t>
      </w:r>
      <w:r w:rsidRPr="00C959C0">
        <w:rPr>
          <w:sz w:val="23"/>
          <w:szCs w:val="23"/>
        </w:rPr>
        <w:t>строительства</w:t>
      </w:r>
      <w:r w:rsidRPr="00C959C0">
        <w:rPr>
          <w:spacing w:val="-5"/>
          <w:sz w:val="23"/>
          <w:szCs w:val="23"/>
        </w:rPr>
        <w:t xml:space="preserve"> </w:t>
      </w:r>
      <w:r w:rsidRPr="00C959C0">
        <w:rPr>
          <w:sz w:val="23"/>
          <w:szCs w:val="23"/>
        </w:rPr>
        <w:t>от</w:t>
      </w:r>
      <w:r w:rsidRPr="00C959C0">
        <w:rPr>
          <w:spacing w:val="-3"/>
          <w:sz w:val="23"/>
          <w:szCs w:val="23"/>
        </w:rPr>
        <w:t xml:space="preserve"> </w:t>
      </w:r>
      <w:r w:rsidRPr="00C959C0">
        <w:rPr>
          <w:sz w:val="23"/>
          <w:szCs w:val="23"/>
        </w:rPr>
        <w:t>принятия</w:t>
      </w:r>
      <w:r w:rsidRPr="00C959C0">
        <w:rPr>
          <w:spacing w:val="-4"/>
          <w:sz w:val="23"/>
          <w:szCs w:val="23"/>
        </w:rPr>
        <w:t xml:space="preserve"> </w:t>
      </w:r>
      <w:r w:rsidRPr="00C959C0">
        <w:rPr>
          <w:sz w:val="23"/>
          <w:szCs w:val="23"/>
        </w:rPr>
        <w:t>Объекта</w:t>
      </w:r>
      <w:r w:rsidRPr="00C959C0">
        <w:rPr>
          <w:spacing w:val="-2"/>
          <w:sz w:val="23"/>
          <w:szCs w:val="23"/>
        </w:rPr>
        <w:t xml:space="preserve"> </w:t>
      </w:r>
      <w:r w:rsidRPr="00C959C0">
        <w:rPr>
          <w:sz w:val="23"/>
          <w:szCs w:val="23"/>
        </w:rPr>
        <w:t>долевого</w:t>
      </w:r>
      <w:r w:rsidRPr="00C959C0">
        <w:rPr>
          <w:spacing w:val="-3"/>
          <w:sz w:val="23"/>
          <w:szCs w:val="23"/>
        </w:rPr>
        <w:t xml:space="preserve"> </w:t>
      </w:r>
      <w:r w:rsidRPr="00C959C0">
        <w:rPr>
          <w:sz w:val="23"/>
          <w:szCs w:val="23"/>
        </w:rPr>
        <w:t>строительства,</w:t>
      </w:r>
      <w:r w:rsidRPr="00C959C0">
        <w:rPr>
          <w:spacing w:val="-4"/>
          <w:sz w:val="23"/>
          <w:szCs w:val="23"/>
        </w:rPr>
        <w:t xml:space="preserve"> </w:t>
      </w:r>
      <w:r w:rsidRPr="00C959C0">
        <w:rPr>
          <w:sz w:val="23"/>
          <w:szCs w:val="23"/>
        </w:rPr>
        <w:t>Участник</w:t>
      </w:r>
      <w:r w:rsidRPr="00C959C0">
        <w:rPr>
          <w:spacing w:val="-4"/>
          <w:sz w:val="23"/>
          <w:szCs w:val="23"/>
        </w:rPr>
        <w:t xml:space="preserve"> </w:t>
      </w:r>
      <w:r w:rsidRPr="00C959C0">
        <w:rPr>
          <w:sz w:val="23"/>
          <w:szCs w:val="23"/>
        </w:rPr>
        <w:t>долевого строительства обязан уплатить Застройщику неустойку (пени) в размере 1/300 (одной трехсотой) ставки рефинансирования Центрального банка Российской Федерации, действующей на день исполнения обязательств, от Цены Договора за каждый день просрочки принятия Объекта долевого строительства, а кроме того Участник долевого строительства</w:t>
      </w:r>
      <w:r w:rsidRPr="00C959C0">
        <w:rPr>
          <w:spacing w:val="-2"/>
          <w:sz w:val="23"/>
          <w:szCs w:val="23"/>
        </w:rPr>
        <w:t xml:space="preserve"> </w:t>
      </w:r>
      <w:r w:rsidRPr="00C959C0">
        <w:rPr>
          <w:sz w:val="23"/>
          <w:szCs w:val="23"/>
        </w:rPr>
        <w:t>обязан</w:t>
      </w:r>
      <w:r w:rsidRPr="00C959C0">
        <w:rPr>
          <w:spacing w:val="-3"/>
          <w:sz w:val="23"/>
          <w:szCs w:val="23"/>
        </w:rPr>
        <w:t xml:space="preserve"> </w:t>
      </w:r>
      <w:r w:rsidRPr="00C959C0">
        <w:rPr>
          <w:sz w:val="23"/>
          <w:szCs w:val="23"/>
        </w:rPr>
        <w:t>возместить</w:t>
      </w:r>
      <w:r w:rsidRPr="00C959C0">
        <w:rPr>
          <w:spacing w:val="-2"/>
          <w:sz w:val="23"/>
          <w:szCs w:val="23"/>
        </w:rPr>
        <w:t xml:space="preserve"> </w:t>
      </w:r>
      <w:r w:rsidRPr="00C959C0">
        <w:rPr>
          <w:sz w:val="23"/>
          <w:szCs w:val="23"/>
        </w:rPr>
        <w:t>затраты</w:t>
      </w:r>
      <w:r w:rsidRPr="00C959C0">
        <w:rPr>
          <w:spacing w:val="-3"/>
          <w:sz w:val="23"/>
          <w:szCs w:val="23"/>
        </w:rPr>
        <w:t xml:space="preserve"> </w:t>
      </w:r>
      <w:r w:rsidRPr="00C959C0">
        <w:rPr>
          <w:sz w:val="23"/>
          <w:szCs w:val="23"/>
        </w:rPr>
        <w:t>Застройщика</w:t>
      </w:r>
      <w:r w:rsidRPr="00C959C0">
        <w:rPr>
          <w:spacing w:val="-2"/>
          <w:sz w:val="23"/>
          <w:szCs w:val="23"/>
        </w:rPr>
        <w:t xml:space="preserve"> </w:t>
      </w:r>
      <w:r w:rsidRPr="00C959C0">
        <w:rPr>
          <w:sz w:val="23"/>
          <w:szCs w:val="23"/>
        </w:rPr>
        <w:t>на</w:t>
      </w:r>
      <w:r w:rsidRPr="00C959C0">
        <w:rPr>
          <w:spacing w:val="-3"/>
          <w:sz w:val="23"/>
          <w:szCs w:val="23"/>
        </w:rPr>
        <w:t xml:space="preserve"> </w:t>
      </w:r>
      <w:r w:rsidRPr="00C959C0">
        <w:rPr>
          <w:sz w:val="23"/>
          <w:szCs w:val="23"/>
        </w:rPr>
        <w:t>содержание</w:t>
      </w:r>
      <w:r w:rsidRPr="00C959C0">
        <w:rPr>
          <w:spacing w:val="-3"/>
          <w:sz w:val="23"/>
          <w:szCs w:val="23"/>
        </w:rPr>
        <w:t xml:space="preserve"> </w:t>
      </w:r>
      <w:r w:rsidRPr="00C959C0">
        <w:rPr>
          <w:sz w:val="23"/>
          <w:szCs w:val="23"/>
        </w:rPr>
        <w:t>общего</w:t>
      </w:r>
      <w:r w:rsidRPr="00C959C0">
        <w:rPr>
          <w:spacing w:val="-3"/>
          <w:sz w:val="23"/>
          <w:szCs w:val="23"/>
        </w:rPr>
        <w:t xml:space="preserve"> </w:t>
      </w:r>
      <w:r w:rsidRPr="00C959C0">
        <w:rPr>
          <w:sz w:val="23"/>
          <w:szCs w:val="23"/>
        </w:rPr>
        <w:t>имущества Объекта недвижимости и Объекта долевого строительства пропорционально доле Участника долевого строительства, за период с момента ввода Дома в эксплуатацию до момента подписания Передаточного акта, указанного в п. 2.9 настоящего Договора, либо</w:t>
      </w:r>
    </w:p>
    <w:p w14:paraId="675A8FB9" w14:textId="77777777" w:rsidR="009805C2" w:rsidRPr="00C959C0" w:rsidRDefault="005579BA" w:rsidP="00806BE1">
      <w:pPr>
        <w:pStyle w:val="a3"/>
        <w:spacing w:before="77" w:line="276" w:lineRule="auto"/>
        <w:ind w:right="156"/>
        <w:rPr>
          <w:sz w:val="23"/>
          <w:szCs w:val="23"/>
        </w:rPr>
      </w:pPr>
      <w:r w:rsidRPr="00C959C0">
        <w:rPr>
          <w:sz w:val="23"/>
          <w:szCs w:val="23"/>
        </w:rPr>
        <w:t xml:space="preserve">составления застройщиком одностороннего акта о передаче Объекта долевого </w:t>
      </w:r>
      <w:r w:rsidRPr="00C959C0">
        <w:rPr>
          <w:spacing w:val="-2"/>
          <w:sz w:val="23"/>
          <w:szCs w:val="23"/>
        </w:rPr>
        <w:t>строительства.</w:t>
      </w:r>
    </w:p>
    <w:p w14:paraId="1848A97D" w14:textId="77777777" w:rsidR="009805C2" w:rsidRPr="00C959C0" w:rsidRDefault="005579BA" w:rsidP="00806BE1">
      <w:pPr>
        <w:pStyle w:val="a4"/>
        <w:numPr>
          <w:ilvl w:val="1"/>
          <w:numId w:val="2"/>
        </w:numPr>
        <w:tabs>
          <w:tab w:val="left" w:pos="1023"/>
        </w:tabs>
        <w:spacing w:line="276" w:lineRule="auto"/>
        <w:ind w:left="1023" w:right="154" w:hanging="360"/>
        <w:jc w:val="both"/>
        <w:rPr>
          <w:sz w:val="23"/>
          <w:szCs w:val="23"/>
        </w:rPr>
      </w:pPr>
      <w:r w:rsidRPr="00C959C0">
        <w:rPr>
          <w:sz w:val="23"/>
          <w:szCs w:val="23"/>
        </w:rPr>
        <w:t>Гарантирует, что права требования на вышеназванную Квартиру на дату подписания настоящего Договора и на момент государственной регистрации не будут заложены, в споре и под арестом или запрещением не состоят. Застройщик обязуется передать Квартиру свободное от прав и притязаний третьих лиц.</w:t>
      </w:r>
    </w:p>
    <w:p w14:paraId="369AEEDC" w14:textId="77777777" w:rsidR="009805C2" w:rsidRPr="00C959C0" w:rsidRDefault="005579BA" w:rsidP="00806BE1">
      <w:pPr>
        <w:pStyle w:val="a4"/>
        <w:numPr>
          <w:ilvl w:val="1"/>
          <w:numId w:val="2"/>
        </w:numPr>
        <w:tabs>
          <w:tab w:val="left" w:pos="1023"/>
        </w:tabs>
        <w:spacing w:line="276" w:lineRule="auto"/>
        <w:ind w:left="1023" w:right="152" w:hanging="360"/>
        <w:jc w:val="both"/>
        <w:rPr>
          <w:sz w:val="23"/>
          <w:szCs w:val="23"/>
        </w:rPr>
      </w:pPr>
      <w:r w:rsidRPr="00C959C0">
        <w:rPr>
          <w:sz w:val="23"/>
          <w:szCs w:val="23"/>
        </w:rPr>
        <w:t xml:space="preserve">Стороны исходят из того, что свидетельством качества Объекта долевого строительства, соответствия его проекту, строительно-техническим нормам и правилам, является Разрешение на ввод Объекта недвижимости в эксплуатацию, выданное в установленном </w:t>
      </w:r>
      <w:r w:rsidRPr="00C959C0">
        <w:rPr>
          <w:spacing w:val="-2"/>
          <w:sz w:val="23"/>
          <w:szCs w:val="23"/>
        </w:rPr>
        <w:t>порядке.</w:t>
      </w:r>
    </w:p>
    <w:p w14:paraId="70CA4E94" w14:textId="77777777" w:rsidR="009805C2" w:rsidRPr="00C959C0" w:rsidRDefault="005579BA" w:rsidP="00806BE1">
      <w:pPr>
        <w:pStyle w:val="a4"/>
        <w:numPr>
          <w:ilvl w:val="1"/>
          <w:numId w:val="2"/>
        </w:numPr>
        <w:tabs>
          <w:tab w:val="left" w:pos="1023"/>
        </w:tabs>
        <w:spacing w:line="276" w:lineRule="auto"/>
        <w:ind w:left="1023" w:right="148" w:hanging="360"/>
        <w:jc w:val="both"/>
        <w:rPr>
          <w:sz w:val="23"/>
          <w:szCs w:val="23"/>
        </w:rPr>
      </w:pPr>
      <w:r w:rsidRPr="00C959C0">
        <w:rPr>
          <w:sz w:val="23"/>
          <w:szCs w:val="23"/>
        </w:rPr>
        <w:t>Гарантийный срок для объекта долевого строительства, за исключением технологического и инженерного оборудования, входящего в состав такого объекта долевого строительства, устанавливается Договором и составляет 5 (пять) лет.</w:t>
      </w:r>
      <w:r w:rsidRPr="00C959C0">
        <w:rPr>
          <w:spacing w:val="40"/>
          <w:sz w:val="23"/>
          <w:szCs w:val="23"/>
        </w:rPr>
        <w:t xml:space="preserve"> </w:t>
      </w:r>
      <w:r w:rsidRPr="00C959C0">
        <w:rPr>
          <w:sz w:val="23"/>
          <w:szCs w:val="23"/>
        </w:rPr>
        <w:t>Указанный гарантийный срок исчисляется со дня ввода объекта в эксплуатацию, за исключением</w:t>
      </w:r>
      <w:r w:rsidRPr="00C959C0">
        <w:rPr>
          <w:spacing w:val="-2"/>
          <w:sz w:val="23"/>
          <w:szCs w:val="23"/>
        </w:rPr>
        <w:t xml:space="preserve"> </w:t>
      </w:r>
      <w:r w:rsidRPr="00C959C0">
        <w:rPr>
          <w:sz w:val="23"/>
          <w:szCs w:val="23"/>
        </w:rPr>
        <w:t>технологического</w:t>
      </w:r>
      <w:r w:rsidRPr="00C959C0">
        <w:rPr>
          <w:spacing w:val="-3"/>
          <w:sz w:val="23"/>
          <w:szCs w:val="23"/>
        </w:rPr>
        <w:t xml:space="preserve"> </w:t>
      </w:r>
      <w:r w:rsidRPr="00C959C0">
        <w:rPr>
          <w:sz w:val="23"/>
          <w:szCs w:val="23"/>
        </w:rPr>
        <w:t>и</w:t>
      </w:r>
      <w:r w:rsidRPr="00C959C0">
        <w:rPr>
          <w:spacing w:val="-1"/>
          <w:sz w:val="23"/>
          <w:szCs w:val="23"/>
        </w:rPr>
        <w:t xml:space="preserve"> </w:t>
      </w:r>
      <w:r w:rsidRPr="00C959C0">
        <w:rPr>
          <w:sz w:val="23"/>
          <w:szCs w:val="23"/>
        </w:rPr>
        <w:t>инженерного</w:t>
      </w:r>
      <w:r w:rsidRPr="00C959C0">
        <w:rPr>
          <w:spacing w:val="-3"/>
          <w:sz w:val="23"/>
          <w:szCs w:val="23"/>
        </w:rPr>
        <w:t xml:space="preserve"> </w:t>
      </w:r>
      <w:r w:rsidRPr="00C959C0">
        <w:rPr>
          <w:sz w:val="23"/>
          <w:szCs w:val="23"/>
        </w:rPr>
        <w:t>оборудования,</w:t>
      </w:r>
      <w:r w:rsidRPr="00C959C0">
        <w:rPr>
          <w:spacing w:val="-2"/>
          <w:sz w:val="23"/>
          <w:szCs w:val="23"/>
        </w:rPr>
        <w:t xml:space="preserve"> </w:t>
      </w:r>
      <w:r w:rsidRPr="00C959C0">
        <w:rPr>
          <w:sz w:val="23"/>
          <w:szCs w:val="23"/>
        </w:rPr>
        <w:t>входящего</w:t>
      </w:r>
      <w:r w:rsidRPr="00C959C0">
        <w:rPr>
          <w:spacing w:val="-1"/>
          <w:sz w:val="23"/>
          <w:szCs w:val="23"/>
        </w:rPr>
        <w:t xml:space="preserve"> </w:t>
      </w:r>
      <w:r w:rsidRPr="00C959C0">
        <w:rPr>
          <w:sz w:val="23"/>
          <w:szCs w:val="23"/>
        </w:rPr>
        <w:t>в</w:t>
      </w:r>
      <w:r w:rsidRPr="00C959C0">
        <w:rPr>
          <w:spacing w:val="-3"/>
          <w:sz w:val="23"/>
          <w:szCs w:val="23"/>
        </w:rPr>
        <w:t xml:space="preserve"> </w:t>
      </w:r>
      <w:r w:rsidRPr="00C959C0">
        <w:rPr>
          <w:sz w:val="23"/>
          <w:szCs w:val="23"/>
        </w:rPr>
        <w:t>состав</w:t>
      </w:r>
      <w:r w:rsidRPr="00C959C0">
        <w:rPr>
          <w:spacing w:val="-3"/>
          <w:sz w:val="23"/>
          <w:szCs w:val="23"/>
        </w:rPr>
        <w:t xml:space="preserve"> </w:t>
      </w:r>
      <w:r w:rsidRPr="00C959C0">
        <w:rPr>
          <w:sz w:val="23"/>
          <w:szCs w:val="23"/>
        </w:rPr>
        <w:t>такого объекта долевого строительства. Гарантийный срок на технологическое и инженерное оборудование, входящее в состав передаваемого Участникам долевого строительства объекта долевого строительства, устанавливается Договором и составляет 3 (три) года. Указанный гарантийный срок исчисляется со дня подписания первого передаточного</w:t>
      </w:r>
      <w:r w:rsidRPr="00C959C0">
        <w:rPr>
          <w:spacing w:val="40"/>
          <w:sz w:val="23"/>
          <w:szCs w:val="23"/>
        </w:rPr>
        <w:t xml:space="preserve"> </w:t>
      </w:r>
      <w:r w:rsidRPr="00C959C0">
        <w:rPr>
          <w:sz w:val="23"/>
          <w:szCs w:val="23"/>
        </w:rPr>
        <w:t>акта или иного документа о передаче объекта долевого строительства. Застройщик не несет ответственности за недостатки (дефекты) Квартиры, обнаруженные в пределах гарантийного срока, если докажет, что данные недостатки возникли вследствие нормального износа Объекта, нарушения требований технологических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проведенного Участником долевого строительства, либо привлеченными им третьими лицами, а также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w:t>
      </w:r>
      <w:r w:rsidRPr="00C959C0">
        <w:rPr>
          <w:spacing w:val="40"/>
          <w:sz w:val="23"/>
          <w:szCs w:val="23"/>
        </w:rPr>
        <w:t xml:space="preserve"> </w:t>
      </w:r>
      <w:r w:rsidRPr="00C959C0">
        <w:rPr>
          <w:sz w:val="23"/>
          <w:szCs w:val="23"/>
        </w:rPr>
        <w:t xml:space="preserve">правил и условий эффективного и безопасного использования Объекта </w:t>
      </w:r>
      <w:r w:rsidRPr="00C959C0">
        <w:rPr>
          <w:sz w:val="23"/>
          <w:szCs w:val="23"/>
        </w:rPr>
        <w:lastRenderedPageBreak/>
        <w:t>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1C3569BF" w14:textId="77777777" w:rsidR="009805C2" w:rsidRPr="00C959C0" w:rsidRDefault="005579BA" w:rsidP="00806BE1">
      <w:pPr>
        <w:pStyle w:val="a4"/>
        <w:numPr>
          <w:ilvl w:val="1"/>
          <w:numId w:val="2"/>
        </w:numPr>
        <w:tabs>
          <w:tab w:val="left" w:pos="1024"/>
        </w:tabs>
        <w:spacing w:line="233" w:lineRule="exact"/>
        <w:ind w:hanging="360"/>
        <w:jc w:val="both"/>
        <w:rPr>
          <w:sz w:val="23"/>
          <w:szCs w:val="23"/>
        </w:rPr>
      </w:pPr>
      <w:r w:rsidRPr="00C959C0">
        <w:rPr>
          <w:sz w:val="23"/>
          <w:szCs w:val="23"/>
        </w:rPr>
        <w:t>Передача</w:t>
      </w:r>
      <w:r w:rsidRPr="00C959C0">
        <w:rPr>
          <w:spacing w:val="8"/>
          <w:sz w:val="23"/>
          <w:szCs w:val="23"/>
        </w:rPr>
        <w:t xml:space="preserve"> </w:t>
      </w:r>
      <w:r w:rsidRPr="00C959C0">
        <w:rPr>
          <w:sz w:val="23"/>
          <w:szCs w:val="23"/>
        </w:rPr>
        <w:t>имущества</w:t>
      </w:r>
      <w:r w:rsidRPr="00C959C0">
        <w:rPr>
          <w:spacing w:val="11"/>
          <w:sz w:val="23"/>
          <w:szCs w:val="23"/>
        </w:rPr>
        <w:t xml:space="preserve"> </w:t>
      </w:r>
      <w:r w:rsidRPr="00C959C0">
        <w:rPr>
          <w:sz w:val="23"/>
          <w:szCs w:val="23"/>
        </w:rPr>
        <w:t>Застройщиком</w:t>
      </w:r>
      <w:r w:rsidRPr="00C959C0">
        <w:rPr>
          <w:spacing w:val="10"/>
          <w:sz w:val="23"/>
          <w:szCs w:val="23"/>
        </w:rPr>
        <w:t xml:space="preserve"> </w:t>
      </w:r>
      <w:r w:rsidRPr="00C959C0">
        <w:rPr>
          <w:sz w:val="23"/>
          <w:szCs w:val="23"/>
        </w:rPr>
        <w:t>и</w:t>
      </w:r>
      <w:r w:rsidRPr="00C959C0">
        <w:rPr>
          <w:spacing w:val="10"/>
          <w:sz w:val="23"/>
          <w:szCs w:val="23"/>
        </w:rPr>
        <w:t xml:space="preserve"> </w:t>
      </w:r>
      <w:r w:rsidRPr="00C959C0">
        <w:rPr>
          <w:sz w:val="23"/>
          <w:szCs w:val="23"/>
        </w:rPr>
        <w:t>принятие</w:t>
      </w:r>
      <w:r w:rsidRPr="00C959C0">
        <w:rPr>
          <w:spacing w:val="12"/>
          <w:sz w:val="23"/>
          <w:szCs w:val="23"/>
        </w:rPr>
        <w:t xml:space="preserve"> </w:t>
      </w:r>
      <w:r w:rsidRPr="00C959C0">
        <w:rPr>
          <w:sz w:val="23"/>
          <w:szCs w:val="23"/>
        </w:rPr>
        <w:t>его</w:t>
      </w:r>
      <w:r w:rsidRPr="00C959C0">
        <w:rPr>
          <w:spacing w:val="9"/>
          <w:sz w:val="23"/>
          <w:szCs w:val="23"/>
        </w:rPr>
        <w:t xml:space="preserve"> </w:t>
      </w:r>
      <w:r w:rsidRPr="00C959C0">
        <w:rPr>
          <w:sz w:val="23"/>
          <w:szCs w:val="23"/>
        </w:rPr>
        <w:t>Участником</w:t>
      </w:r>
      <w:r w:rsidRPr="00C959C0">
        <w:rPr>
          <w:spacing w:val="11"/>
          <w:sz w:val="23"/>
          <w:szCs w:val="23"/>
        </w:rPr>
        <w:t xml:space="preserve"> </w:t>
      </w:r>
      <w:r w:rsidRPr="00C959C0">
        <w:rPr>
          <w:sz w:val="23"/>
          <w:szCs w:val="23"/>
        </w:rPr>
        <w:t>долевого</w:t>
      </w:r>
      <w:r w:rsidRPr="00C959C0">
        <w:rPr>
          <w:spacing w:val="12"/>
          <w:sz w:val="23"/>
          <w:szCs w:val="23"/>
        </w:rPr>
        <w:t xml:space="preserve"> </w:t>
      </w:r>
      <w:r w:rsidRPr="00C959C0">
        <w:rPr>
          <w:spacing w:val="-2"/>
          <w:sz w:val="23"/>
          <w:szCs w:val="23"/>
        </w:rPr>
        <w:t>строительства</w:t>
      </w:r>
    </w:p>
    <w:p w14:paraId="4826801B" w14:textId="77777777" w:rsidR="009805C2" w:rsidRPr="00C959C0" w:rsidRDefault="005579BA" w:rsidP="00806BE1">
      <w:pPr>
        <w:pStyle w:val="a3"/>
        <w:spacing w:before="27"/>
        <w:rPr>
          <w:sz w:val="23"/>
          <w:szCs w:val="23"/>
        </w:rPr>
      </w:pPr>
      <w:r w:rsidRPr="00C959C0">
        <w:rPr>
          <w:sz w:val="23"/>
          <w:szCs w:val="23"/>
        </w:rPr>
        <w:t>осуществляется</w:t>
      </w:r>
      <w:r w:rsidRPr="00C959C0">
        <w:rPr>
          <w:spacing w:val="-7"/>
          <w:sz w:val="23"/>
          <w:szCs w:val="23"/>
        </w:rPr>
        <w:t xml:space="preserve"> </w:t>
      </w:r>
      <w:r w:rsidRPr="00C959C0">
        <w:rPr>
          <w:sz w:val="23"/>
          <w:szCs w:val="23"/>
        </w:rPr>
        <w:t>по</w:t>
      </w:r>
      <w:r w:rsidRPr="00C959C0">
        <w:rPr>
          <w:spacing w:val="-6"/>
          <w:sz w:val="23"/>
          <w:szCs w:val="23"/>
        </w:rPr>
        <w:t xml:space="preserve"> </w:t>
      </w:r>
      <w:r w:rsidRPr="00C959C0">
        <w:rPr>
          <w:sz w:val="23"/>
          <w:szCs w:val="23"/>
        </w:rPr>
        <w:t>акту,</w:t>
      </w:r>
      <w:r w:rsidRPr="00C959C0">
        <w:rPr>
          <w:spacing w:val="-6"/>
          <w:sz w:val="23"/>
          <w:szCs w:val="23"/>
        </w:rPr>
        <w:t xml:space="preserve"> </w:t>
      </w:r>
      <w:r w:rsidRPr="00C959C0">
        <w:rPr>
          <w:sz w:val="23"/>
          <w:szCs w:val="23"/>
        </w:rPr>
        <w:t>подписываемому</w:t>
      </w:r>
      <w:r w:rsidRPr="00C959C0">
        <w:rPr>
          <w:spacing w:val="-7"/>
          <w:sz w:val="23"/>
          <w:szCs w:val="23"/>
        </w:rPr>
        <w:t xml:space="preserve"> </w:t>
      </w:r>
      <w:r w:rsidRPr="00C959C0">
        <w:rPr>
          <w:spacing w:val="-2"/>
          <w:sz w:val="23"/>
          <w:szCs w:val="23"/>
        </w:rPr>
        <w:t>сторонами.</w:t>
      </w:r>
    </w:p>
    <w:p w14:paraId="080D5CBC" w14:textId="77777777" w:rsidR="009805C2" w:rsidRPr="00C959C0" w:rsidRDefault="005579BA" w:rsidP="00806BE1">
      <w:pPr>
        <w:pStyle w:val="a4"/>
        <w:numPr>
          <w:ilvl w:val="1"/>
          <w:numId w:val="2"/>
        </w:numPr>
        <w:tabs>
          <w:tab w:val="left" w:pos="1023"/>
        </w:tabs>
        <w:spacing w:before="37" w:line="276" w:lineRule="auto"/>
        <w:ind w:left="1023" w:right="151" w:hanging="360"/>
        <w:jc w:val="both"/>
        <w:rPr>
          <w:sz w:val="23"/>
          <w:szCs w:val="23"/>
        </w:rPr>
      </w:pPr>
      <w:r w:rsidRPr="00C959C0">
        <w:rPr>
          <w:sz w:val="23"/>
          <w:szCs w:val="23"/>
        </w:rPr>
        <w:t>Застройщик самостоятельно в течении 5 дней после ввода дома в эксплуатацию заключает договор с управляющей компанией.</w:t>
      </w:r>
    </w:p>
    <w:p w14:paraId="03AB525F" w14:textId="77777777" w:rsidR="009805C2" w:rsidRPr="00C959C0" w:rsidRDefault="005579BA" w:rsidP="00806BE1">
      <w:pPr>
        <w:pStyle w:val="a4"/>
        <w:numPr>
          <w:ilvl w:val="1"/>
          <w:numId w:val="2"/>
        </w:numPr>
        <w:tabs>
          <w:tab w:val="left" w:pos="1023"/>
        </w:tabs>
        <w:spacing w:line="276" w:lineRule="auto"/>
        <w:ind w:left="1023" w:right="150" w:hanging="360"/>
        <w:jc w:val="both"/>
        <w:rPr>
          <w:sz w:val="23"/>
          <w:szCs w:val="23"/>
        </w:rPr>
      </w:pPr>
      <w:r w:rsidRPr="00C959C0">
        <w:rPr>
          <w:sz w:val="23"/>
          <w:szCs w:val="23"/>
        </w:rPr>
        <w:t>Застройщик вправе вносить технически и экономически обоснованные изменения в проектную документацию, проект благоустройства, производить замену применяемых материалов, изделий и конструкций в соответствии с действующими нормами СНиП на аналогичные, не ухудшающие качественные характеристики материалы, изделия и конструкции, что не является недостатком, приводящим к ухудшению качества Объекта долевого строительства, либо иным недостатком, делающим Объект долевого строительства непригодным для использования, и не является нарушением условий Договора, без письменного согласия и уведомления Участника долевого строительства.</w:t>
      </w:r>
    </w:p>
    <w:p w14:paraId="5E83B138" w14:textId="77777777" w:rsidR="009805C2" w:rsidRPr="00C959C0" w:rsidRDefault="009805C2" w:rsidP="00806BE1">
      <w:pPr>
        <w:pStyle w:val="a3"/>
        <w:spacing w:before="28"/>
        <w:ind w:left="0"/>
        <w:rPr>
          <w:sz w:val="23"/>
          <w:szCs w:val="23"/>
        </w:rPr>
      </w:pPr>
    </w:p>
    <w:p w14:paraId="7D329FB6" w14:textId="77777777" w:rsidR="009805C2" w:rsidRPr="00C959C0" w:rsidRDefault="005579BA" w:rsidP="00806BE1">
      <w:pPr>
        <w:pStyle w:val="1"/>
        <w:numPr>
          <w:ilvl w:val="0"/>
          <w:numId w:val="2"/>
        </w:numPr>
        <w:tabs>
          <w:tab w:val="left" w:pos="2553"/>
        </w:tabs>
        <w:ind w:left="2553"/>
        <w:jc w:val="both"/>
        <w:rPr>
          <w:sz w:val="23"/>
          <w:szCs w:val="23"/>
        </w:rPr>
      </w:pPr>
      <w:r w:rsidRPr="00C959C0">
        <w:rPr>
          <w:sz w:val="23"/>
          <w:szCs w:val="23"/>
        </w:rPr>
        <w:t>Обязательства</w:t>
      </w:r>
      <w:r w:rsidRPr="00C959C0">
        <w:rPr>
          <w:spacing w:val="-6"/>
          <w:sz w:val="23"/>
          <w:szCs w:val="23"/>
        </w:rPr>
        <w:t xml:space="preserve"> </w:t>
      </w:r>
      <w:r w:rsidRPr="00C959C0">
        <w:rPr>
          <w:sz w:val="23"/>
          <w:szCs w:val="23"/>
        </w:rPr>
        <w:t>Участника</w:t>
      </w:r>
      <w:r w:rsidRPr="00C959C0">
        <w:rPr>
          <w:spacing w:val="-6"/>
          <w:sz w:val="23"/>
          <w:szCs w:val="23"/>
        </w:rPr>
        <w:t xml:space="preserve"> </w:t>
      </w:r>
      <w:r w:rsidRPr="00C959C0">
        <w:rPr>
          <w:sz w:val="23"/>
          <w:szCs w:val="23"/>
        </w:rPr>
        <w:t>долевого</w:t>
      </w:r>
      <w:r w:rsidRPr="00C959C0">
        <w:rPr>
          <w:spacing w:val="-6"/>
          <w:sz w:val="23"/>
          <w:szCs w:val="23"/>
        </w:rPr>
        <w:t xml:space="preserve"> </w:t>
      </w:r>
      <w:r w:rsidRPr="00C959C0">
        <w:rPr>
          <w:spacing w:val="-2"/>
          <w:sz w:val="23"/>
          <w:szCs w:val="23"/>
        </w:rPr>
        <w:t>строительства.</w:t>
      </w:r>
    </w:p>
    <w:p w14:paraId="1A25F850" w14:textId="77777777" w:rsidR="009805C2" w:rsidRPr="00C959C0" w:rsidRDefault="005579BA" w:rsidP="00806BE1">
      <w:pPr>
        <w:pStyle w:val="a4"/>
        <w:numPr>
          <w:ilvl w:val="1"/>
          <w:numId w:val="2"/>
        </w:numPr>
        <w:tabs>
          <w:tab w:val="left" w:pos="1023"/>
        </w:tabs>
        <w:spacing w:before="37" w:line="276" w:lineRule="auto"/>
        <w:ind w:left="1023" w:right="158" w:hanging="360"/>
        <w:jc w:val="both"/>
        <w:rPr>
          <w:sz w:val="23"/>
          <w:szCs w:val="23"/>
        </w:rPr>
      </w:pPr>
      <w:r w:rsidRPr="00C959C0">
        <w:rPr>
          <w:sz w:val="23"/>
          <w:szCs w:val="23"/>
        </w:rPr>
        <w:t>Уплатить Цену Договора</w:t>
      </w:r>
      <w:r w:rsidRPr="00C959C0">
        <w:rPr>
          <w:spacing w:val="-2"/>
          <w:sz w:val="23"/>
          <w:szCs w:val="23"/>
        </w:rPr>
        <w:t xml:space="preserve"> </w:t>
      </w:r>
      <w:r w:rsidRPr="00C959C0">
        <w:rPr>
          <w:sz w:val="23"/>
          <w:szCs w:val="23"/>
        </w:rPr>
        <w:t>в</w:t>
      </w:r>
      <w:r w:rsidRPr="00C959C0">
        <w:rPr>
          <w:spacing w:val="-2"/>
          <w:sz w:val="23"/>
          <w:szCs w:val="23"/>
        </w:rPr>
        <w:t xml:space="preserve"> </w:t>
      </w:r>
      <w:r w:rsidRPr="00C959C0">
        <w:rPr>
          <w:sz w:val="23"/>
          <w:szCs w:val="23"/>
        </w:rPr>
        <w:t>размере,</w:t>
      </w:r>
      <w:r w:rsidRPr="00C959C0">
        <w:rPr>
          <w:spacing w:val="-1"/>
          <w:sz w:val="23"/>
          <w:szCs w:val="23"/>
        </w:rPr>
        <w:t xml:space="preserve"> </w:t>
      </w:r>
      <w:r w:rsidRPr="00C959C0">
        <w:rPr>
          <w:sz w:val="23"/>
          <w:szCs w:val="23"/>
        </w:rPr>
        <w:t>порядке</w:t>
      </w:r>
      <w:r w:rsidRPr="00C959C0">
        <w:rPr>
          <w:spacing w:val="-2"/>
          <w:sz w:val="23"/>
          <w:szCs w:val="23"/>
        </w:rPr>
        <w:t xml:space="preserve"> </w:t>
      </w:r>
      <w:r w:rsidRPr="00C959C0">
        <w:rPr>
          <w:sz w:val="23"/>
          <w:szCs w:val="23"/>
        </w:rPr>
        <w:t>и</w:t>
      </w:r>
      <w:r w:rsidRPr="00C959C0">
        <w:rPr>
          <w:spacing w:val="-2"/>
          <w:sz w:val="23"/>
          <w:szCs w:val="23"/>
        </w:rPr>
        <w:t xml:space="preserve"> </w:t>
      </w:r>
      <w:r w:rsidRPr="00C959C0">
        <w:rPr>
          <w:sz w:val="23"/>
          <w:szCs w:val="23"/>
        </w:rPr>
        <w:t>на</w:t>
      </w:r>
      <w:r w:rsidRPr="00C959C0">
        <w:rPr>
          <w:spacing w:val="-1"/>
          <w:sz w:val="23"/>
          <w:szCs w:val="23"/>
        </w:rPr>
        <w:t xml:space="preserve"> </w:t>
      </w:r>
      <w:r w:rsidRPr="00C959C0">
        <w:rPr>
          <w:sz w:val="23"/>
          <w:szCs w:val="23"/>
        </w:rPr>
        <w:t>условиях,</w:t>
      </w:r>
      <w:r w:rsidRPr="00C959C0">
        <w:rPr>
          <w:spacing w:val="-1"/>
          <w:sz w:val="23"/>
          <w:szCs w:val="23"/>
        </w:rPr>
        <w:t xml:space="preserve"> </w:t>
      </w:r>
      <w:r w:rsidRPr="00C959C0">
        <w:rPr>
          <w:sz w:val="23"/>
          <w:szCs w:val="23"/>
        </w:rPr>
        <w:t>предусмотренных разделом</w:t>
      </w:r>
      <w:r w:rsidRPr="00C959C0">
        <w:rPr>
          <w:spacing w:val="-1"/>
          <w:sz w:val="23"/>
          <w:szCs w:val="23"/>
        </w:rPr>
        <w:t xml:space="preserve"> </w:t>
      </w:r>
      <w:r w:rsidRPr="00C959C0">
        <w:rPr>
          <w:sz w:val="23"/>
          <w:szCs w:val="23"/>
        </w:rPr>
        <w:t xml:space="preserve">5 </w:t>
      </w:r>
      <w:r w:rsidRPr="00C959C0">
        <w:rPr>
          <w:spacing w:val="-2"/>
          <w:sz w:val="23"/>
          <w:szCs w:val="23"/>
        </w:rPr>
        <w:t>Договора.</w:t>
      </w:r>
    </w:p>
    <w:p w14:paraId="38518314" w14:textId="77777777" w:rsidR="009805C2" w:rsidRPr="00C959C0" w:rsidRDefault="005579BA" w:rsidP="00806BE1">
      <w:pPr>
        <w:pStyle w:val="a4"/>
        <w:numPr>
          <w:ilvl w:val="1"/>
          <w:numId w:val="2"/>
        </w:numPr>
        <w:tabs>
          <w:tab w:val="left" w:pos="1023"/>
        </w:tabs>
        <w:spacing w:before="77" w:line="276" w:lineRule="auto"/>
        <w:ind w:left="1023" w:right="148" w:hanging="360"/>
        <w:jc w:val="both"/>
        <w:rPr>
          <w:sz w:val="23"/>
          <w:szCs w:val="23"/>
        </w:rPr>
      </w:pPr>
      <w:r w:rsidRPr="00C959C0">
        <w:rPr>
          <w:sz w:val="23"/>
          <w:szCs w:val="23"/>
        </w:rPr>
        <w:t>Несет в полном объеме все расходы, связанные с регистрацией права собственности на Квартиру, получаемую в результате финансирования строительства Дома, включая услуги привлеченных к регистрации лиц.</w:t>
      </w:r>
    </w:p>
    <w:p w14:paraId="2A1E5C2D" w14:textId="77777777" w:rsidR="009805C2" w:rsidRPr="00C959C0" w:rsidRDefault="005579BA" w:rsidP="00806BE1">
      <w:pPr>
        <w:pStyle w:val="a4"/>
        <w:numPr>
          <w:ilvl w:val="1"/>
          <w:numId w:val="2"/>
        </w:numPr>
        <w:tabs>
          <w:tab w:val="left" w:pos="1023"/>
        </w:tabs>
        <w:spacing w:line="276" w:lineRule="auto"/>
        <w:ind w:left="1023" w:right="153" w:hanging="360"/>
        <w:jc w:val="both"/>
        <w:rPr>
          <w:sz w:val="23"/>
          <w:szCs w:val="23"/>
        </w:rPr>
      </w:pPr>
      <w:r w:rsidRPr="00C959C0">
        <w:rPr>
          <w:sz w:val="23"/>
          <w:szCs w:val="23"/>
        </w:rPr>
        <w:t>Присутствовать при всех мероприятиях, требующих его личного участия. В случаях, предусмотренных Договором, при получении соответствующего уведомления прибыть в указанный в уведомлении срок в офис Застройщика для оформления документов.</w:t>
      </w:r>
    </w:p>
    <w:p w14:paraId="69C2EFE1" w14:textId="77777777" w:rsidR="009805C2" w:rsidRPr="00C959C0" w:rsidRDefault="005579BA" w:rsidP="00806BE1">
      <w:pPr>
        <w:pStyle w:val="a4"/>
        <w:numPr>
          <w:ilvl w:val="1"/>
          <w:numId w:val="2"/>
        </w:numPr>
        <w:tabs>
          <w:tab w:val="left" w:pos="1023"/>
        </w:tabs>
        <w:spacing w:line="276" w:lineRule="auto"/>
        <w:ind w:left="1023" w:right="152" w:hanging="360"/>
        <w:jc w:val="both"/>
        <w:rPr>
          <w:sz w:val="23"/>
          <w:szCs w:val="23"/>
        </w:rPr>
      </w:pPr>
      <w:r w:rsidRPr="00C959C0">
        <w:rPr>
          <w:sz w:val="23"/>
          <w:szCs w:val="23"/>
        </w:rPr>
        <w:t xml:space="preserve">В течение семи дней со дня получения соответствующего уведомления от Застройщика Участник долевого строительства обязан принять Квартиру и подписать документы, необходимые для оформления права собственности на Квартиру, а также предоставить все необходимые для этого документы, в соответствии с действующим </w:t>
      </w:r>
      <w:r w:rsidRPr="00C959C0">
        <w:rPr>
          <w:spacing w:val="-2"/>
          <w:sz w:val="23"/>
          <w:szCs w:val="23"/>
        </w:rPr>
        <w:t>законодательством.</w:t>
      </w:r>
    </w:p>
    <w:p w14:paraId="76797A27" w14:textId="77777777" w:rsidR="009805C2" w:rsidRPr="00C959C0" w:rsidRDefault="005579BA" w:rsidP="00806BE1">
      <w:pPr>
        <w:pStyle w:val="a4"/>
        <w:numPr>
          <w:ilvl w:val="1"/>
          <w:numId w:val="2"/>
        </w:numPr>
        <w:tabs>
          <w:tab w:val="left" w:pos="1023"/>
        </w:tabs>
        <w:spacing w:line="276" w:lineRule="auto"/>
        <w:ind w:left="1023" w:right="149" w:hanging="360"/>
        <w:jc w:val="both"/>
        <w:rPr>
          <w:sz w:val="23"/>
          <w:szCs w:val="23"/>
        </w:rPr>
      </w:pPr>
      <w:r w:rsidRPr="00C959C0">
        <w:rPr>
          <w:sz w:val="23"/>
          <w:szCs w:val="23"/>
        </w:rPr>
        <w:t>До оформления права собственности на Квартиру Участник долевого строительства обязуется не производить в Квартире и в самом здании работы, связанные с</w:t>
      </w:r>
      <w:r w:rsidRPr="00C959C0">
        <w:rPr>
          <w:spacing w:val="40"/>
          <w:sz w:val="23"/>
          <w:szCs w:val="23"/>
        </w:rPr>
        <w:t xml:space="preserve"> </w:t>
      </w:r>
      <w:r w:rsidRPr="00C959C0">
        <w:rPr>
          <w:sz w:val="23"/>
          <w:szCs w:val="23"/>
        </w:rPr>
        <w:t>отступлением от проекта (перепланировка, возведение внутриквартирных перегородок, разводки инженерных коммуникаций, электрики, доставки дополнительных секций батарей, устройство теплых полов, устройство труб и батарей отопления, пробивка проемов, ниш, борозд в стенах и перекрытиях, установка снаружи здания любых устройств и сооружений, любые работы, затрагивающие внешний вид и конструкцию фасада здания и т.д.) без согласования с Застройщиком, проектной организацией, эксплуатирующей организацией и уполномоченными государственными органами, а после оформления права собственности на Квартиру производить указанные действия в установленном порядке с согласованием с проектной организацией, эксплуатирующей организацией и уполномоченными государственными органами. В противном случае гарантийные обязательства снимаются, и Участник долевого строительства самостоятельно несет негативные последствия, связанные с этим.</w:t>
      </w:r>
    </w:p>
    <w:p w14:paraId="2D502E31" w14:textId="77777777" w:rsidR="009805C2" w:rsidRPr="00C959C0" w:rsidRDefault="005579BA" w:rsidP="00806BE1">
      <w:pPr>
        <w:pStyle w:val="a4"/>
        <w:numPr>
          <w:ilvl w:val="1"/>
          <w:numId w:val="2"/>
        </w:numPr>
        <w:tabs>
          <w:tab w:val="left" w:pos="1024"/>
        </w:tabs>
        <w:spacing w:line="240" w:lineRule="exact"/>
        <w:ind w:hanging="360"/>
        <w:jc w:val="both"/>
        <w:rPr>
          <w:sz w:val="23"/>
          <w:szCs w:val="23"/>
        </w:rPr>
      </w:pPr>
      <w:r w:rsidRPr="00C959C0">
        <w:rPr>
          <w:sz w:val="23"/>
          <w:szCs w:val="23"/>
        </w:rPr>
        <w:t>Участник</w:t>
      </w:r>
      <w:r w:rsidRPr="00C959C0">
        <w:rPr>
          <w:spacing w:val="23"/>
          <w:sz w:val="23"/>
          <w:szCs w:val="23"/>
        </w:rPr>
        <w:t xml:space="preserve"> </w:t>
      </w:r>
      <w:r w:rsidRPr="00C959C0">
        <w:rPr>
          <w:sz w:val="23"/>
          <w:szCs w:val="23"/>
        </w:rPr>
        <w:t>долевого</w:t>
      </w:r>
      <w:r w:rsidRPr="00C959C0">
        <w:rPr>
          <w:spacing w:val="24"/>
          <w:sz w:val="23"/>
          <w:szCs w:val="23"/>
        </w:rPr>
        <w:t xml:space="preserve"> </w:t>
      </w:r>
      <w:r w:rsidRPr="00C959C0">
        <w:rPr>
          <w:sz w:val="23"/>
          <w:szCs w:val="23"/>
        </w:rPr>
        <w:t>строительства</w:t>
      </w:r>
      <w:r w:rsidRPr="00C959C0">
        <w:rPr>
          <w:spacing w:val="25"/>
          <w:sz w:val="23"/>
          <w:szCs w:val="23"/>
        </w:rPr>
        <w:t xml:space="preserve"> </w:t>
      </w:r>
      <w:r w:rsidRPr="00C959C0">
        <w:rPr>
          <w:sz w:val="23"/>
          <w:szCs w:val="23"/>
        </w:rPr>
        <w:t>при</w:t>
      </w:r>
      <w:r w:rsidRPr="00C959C0">
        <w:rPr>
          <w:spacing w:val="24"/>
          <w:sz w:val="23"/>
          <w:szCs w:val="23"/>
        </w:rPr>
        <w:t xml:space="preserve"> </w:t>
      </w:r>
      <w:r w:rsidRPr="00C959C0">
        <w:rPr>
          <w:sz w:val="23"/>
          <w:szCs w:val="23"/>
        </w:rPr>
        <w:t>условии</w:t>
      </w:r>
      <w:r w:rsidRPr="00C959C0">
        <w:rPr>
          <w:spacing w:val="25"/>
          <w:sz w:val="23"/>
          <w:szCs w:val="23"/>
        </w:rPr>
        <w:t xml:space="preserve"> </w:t>
      </w:r>
      <w:r w:rsidRPr="00C959C0">
        <w:rPr>
          <w:sz w:val="23"/>
          <w:szCs w:val="23"/>
        </w:rPr>
        <w:t>полного</w:t>
      </w:r>
      <w:r w:rsidRPr="00C959C0">
        <w:rPr>
          <w:spacing w:val="24"/>
          <w:sz w:val="23"/>
          <w:szCs w:val="23"/>
        </w:rPr>
        <w:t xml:space="preserve"> </w:t>
      </w:r>
      <w:r w:rsidRPr="00C959C0">
        <w:rPr>
          <w:sz w:val="23"/>
          <w:szCs w:val="23"/>
        </w:rPr>
        <w:t>внесения</w:t>
      </w:r>
      <w:r w:rsidRPr="00C959C0">
        <w:rPr>
          <w:spacing w:val="24"/>
          <w:sz w:val="23"/>
          <w:szCs w:val="23"/>
        </w:rPr>
        <w:t xml:space="preserve"> </w:t>
      </w:r>
      <w:r w:rsidRPr="00C959C0">
        <w:rPr>
          <w:sz w:val="23"/>
          <w:szCs w:val="23"/>
        </w:rPr>
        <w:t>денежных</w:t>
      </w:r>
      <w:r w:rsidRPr="00C959C0">
        <w:rPr>
          <w:spacing w:val="24"/>
          <w:sz w:val="23"/>
          <w:szCs w:val="23"/>
        </w:rPr>
        <w:t xml:space="preserve"> </w:t>
      </w:r>
      <w:r w:rsidRPr="00C959C0">
        <w:rPr>
          <w:sz w:val="23"/>
          <w:szCs w:val="23"/>
        </w:rPr>
        <w:t>средств</w:t>
      </w:r>
      <w:r w:rsidRPr="00C959C0">
        <w:rPr>
          <w:spacing w:val="25"/>
          <w:sz w:val="23"/>
          <w:szCs w:val="23"/>
        </w:rPr>
        <w:t xml:space="preserve"> </w:t>
      </w:r>
      <w:r w:rsidRPr="00C959C0">
        <w:rPr>
          <w:spacing w:val="-5"/>
          <w:sz w:val="23"/>
          <w:szCs w:val="23"/>
        </w:rPr>
        <w:t>по</w:t>
      </w:r>
    </w:p>
    <w:p w14:paraId="7808E9BC" w14:textId="77777777" w:rsidR="009805C2" w:rsidRPr="00C959C0" w:rsidRDefault="005579BA" w:rsidP="00806BE1">
      <w:pPr>
        <w:pStyle w:val="a3"/>
        <w:spacing w:before="26" w:line="276" w:lineRule="auto"/>
        <w:ind w:right="148"/>
        <w:rPr>
          <w:sz w:val="23"/>
          <w:szCs w:val="23"/>
        </w:rPr>
      </w:pPr>
      <w:r w:rsidRPr="00C959C0">
        <w:rPr>
          <w:sz w:val="23"/>
          <w:szCs w:val="23"/>
        </w:rPr>
        <w:t xml:space="preserve">Договору, может уступить свои права по Договору третьим лицам только с письменного согласия Застройщика. Объем, условия и момент перехода уступаемых </w:t>
      </w:r>
      <w:r w:rsidRPr="00C959C0">
        <w:rPr>
          <w:sz w:val="23"/>
          <w:szCs w:val="23"/>
        </w:rPr>
        <w:lastRenderedPageBreak/>
        <w:t>прав требований от Участника долевого строительства (Цедента) к новому Участнику долевого строительства (Цессионарию) определяется в Договоре уступки прав требования, согласованном Застройщиком. Расходы на государственную регистрацию Договора уступки прав требования несет Цедент и Цессионарий в соответствии с действующим законодательством Российской Федерации. Уступка Участником долевого строительства прав требований по Договору допускается с момента оплаты цены, указанной в п. 4.1. настоящего Договора, до момента подписания Сторонами Акта приема-передачи Объекта. При этом Застройщик строительства не несет ответственности по обязательствам Участника долевого строительства, вытекающим из Договора уступки прав требования, заключаемого с третьим лицом.</w:t>
      </w:r>
    </w:p>
    <w:p w14:paraId="08FBCCA2" w14:textId="77777777" w:rsidR="009805C2" w:rsidRPr="00C959C0" w:rsidRDefault="005579BA" w:rsidP="00806BE1">
      <w:pPr>
        <w:pStyle w:val="a4"/>
        <w:numPr>
          <w:ilvl w:val="1"/>
          <w:numId w:val="2"/>
        </w:numPr>
        <w:tabs>
          <w:tab w:val="left" w:pos="1023"/>
        </w:tabs>
        <w:spacing w:line="276" w:lineRule="auto"/>
        <w:ind w:left="1023" w:right="152" w:hanging="360"/>
        <w:jc w:val="both"/>
        <w:rPr>
          <w:sz w:val="23"/>
          <w:szCs w:val="23"/>
        </w:rPr>
      </w:pPr>
      <w:r w:rsidRPr="00C959C0">
        <w:rPr>
          <w:sz w:val="23"/>
          <w:szCs w:val="23"/>
        </w:rPr>
        <w:t>С момента принятия Квартиры по акту приема-передачи Участник долевого строительства обязуется самостоятельно нести расходы по эксплуатации жилого дома и оплачивать расходы, связанные:</w:t>
      </w:r>
    </w:p>
    <w:p w14:paraId="3EE615BA" w14:textId="77777777" w:rsidR="009805C2" w:rsidRPr="00C959C0" w:rsidRDefault="005579BA" w:rsidP="00806BE1">
      <w:pPr>
        <w:pStyle w:val="a4"/>
        <w:numPr>
          <w:ilvl w:val="2"/>
          <w:numId w:val="2"/>
        </w:numPr>
        <w:tabs>
          <w:tab w:val="left" w:pos="1007"/>
        </w:tabs>
        <w:spacing w:line="251" w:lineRule="exact"/>
        <w:ind w:left="1007" w:hanging="359"/>
        <w:rPr>
          <w:sz w:val="23"/>
          <w:szCs w:val="23"/>
        </w:rPr>
      </w:pPr>
      <w:r w:rsidRPr="00C959C0">
        <w:rPr>
          <w:sz w:val="23"/>
          <w:szCs w:val="23"/>
        </w:rPr>
        <w:t>с</w:t>
      </w:r>
      <w:r w:rsidRPr="00C959C0">
        <w:rPr>
          <w:spacing w:val="-8"/>
          <w:sz w:val="23"/>
          <w:szCs w:val="23"/>
        </w:rPr>
        <w:t xml:space="preserve"> </w:t>
      </w:r>
      <w:r w:rsidRPr="00C959C0">
        <w:rPr>
          <w:sz w:val="23"/>
          <w:szCs w:val="23"/>
        </w:rPr>
        <w:t>содержанием</w:t>
      </w:r>
      <w:r w:rsidRPr="00C959C0">
        <w:rPr>
          <w:spacing w:val="-5"/>
          <w:sz w:val="23"/>
          <w:szCs w:val="23"/>
        </w:rPr>
        <w:t xml:space="preserve"> </w:t>
      </w:r>
      <w:r w:rsidRPr="00C959C0">
        <w:rPr>
          <w:sz w:val="23"/>
          <w:szCs w:val="23"/>
        </w:rPr>
        <w:t>и</w:t>
      </w:r>
      <w:r w:rsidRPr="00C959C0">
        <w:rPr>
          <w:spacing w:val="-4"/>
          <w:sz w:val="23"/>
          <w:szCs w:val="23"/>
        </w:rPr>
        <w:t xml:space="preserve"> </w:t>
      </w:r>
      <w:r w:rsidRPr="00C959C0">
        <w:rPr>
          <w:sz w:val="23"/>
          <w:szCs w:val="23"/>
        </w:rPr>
        <w:t>эксплуатацией</w:t>
      </w:r>
      <w:r w:rsidRPr="00C959C0">
        <w:rPr>
          <w:spacing w:val="-6"/>
          <w:sz w:val="23"/>
          <w:szCs w:val="23"/>
        </w:rPr>
        <w:t xml:space="preserve"> </w:t>
      </w:r>
      <w:r w:rsidRPr="00C959C0">
        <w:rPr>
          <w:sz w:val="23"/>
          <w:szCs w:val="23"/>
        </w:rPr>
        <w:t>Квартиры,</w:t>
      </w:r>
      <w:r w:rsidRPr="00C959C0">
        <w:rPr>
          <w:spacing w:val="-5"/>
          <w:sz w:val="23"/>
          <w:szCs w:val="23"/>
        </w:rPr>
        <w:t xml:space="preserve"> </w:t>
      </w:r>
      <w:r w:rsidRPr="00C959C0">
        <w:rPr>
          <w:sz w:val="23"/>
          <w:szCs w:val="23"/>
        </w:rPr>
        <w:t>общего</w:t>
      </w:r>
      <w:r w:rsidRPr="00C959C0">
        <w:rPr>
          <w:spacing w:val="-6"/>
          <w:sz w:val="23"/>
          <w:szCs w:val="23"/>
        </w:rPr>
        <w:t xml:space="preserve"> </w:t>
      </w:r>
      <w:r w:rsidRPr="00C959C0">
        <w:rPr>
          <w:sz w:val="23"/>
          <w:szCs w:val="23"/>
        </w:rPr>
        <w:t>имущества</w:t>
      </w:r>
      <w:r w:rsidRPr="00C959C0">
        <w:rPr>
          <w:spacing w:val="-6"/>
          <w:sz w:val="23"/>
          <w:szCs w:val="23"/>
        </w:rPr>
        <w:t xml:space="preserve"> </w:t>
      </w:r>
      <w:r w:rsidRPr="00C959C0">
        <w:rPr>
          <w:sz w:val="23"/>
          <w:szCs w:val="23"/>
        </w:rPr>
        <w:t>жилого</w:t>
      </w:r>
      <w:r w:rsidRPr="00C959C0">
        <w:rPr>
          <w:spacing w:val="-3"/>
          <w:sz w:val="23"/>
          <w:szCs w:val="23"/>
        </w:rPr>
        <w:t xml:space="preserve"> </w:t>
      </w:r>
      <w:r w:rsidRPr="00C959C0">
        <w:rPr>
          <w:spacing w:val="-2"/>
          <w:sz w:val="23"/>
          <w:szCs w:val="23"/>
        </w:rPr>
        <w:t>дома;</w:t>
      </w:r>
    </w:p>
    <w:p w14:paraId="1BDC6739" w14:textId="77777777" w:rsidR="009805C2" w:rsidRPr="00C959C0" w:rsidRDefault="005579BA" w:rsidP="00806BE1">
      <w:pPr>
        <w:pStyle w:val="a4"/>
        <w:numPr>
          <w:ilvl w:val="2"/>
          <w:numId w:val="2"/>
        </w:numPr>
        <w:tabs>
          <w:tab w:val="left" w:pos="1007"/>
        </w:tabs>
        <w:spacing w:before="10"/>
        <w:ind w:left="1007" w:hanging="359"/>
        <w:rPr>
          <w:sz w:val="23"/>
          <w:szCs w:val="23"/>
        </w:rPr>
      </w:pPr>
      <w:r w:rsidRPr="00C959C0">
        <w:rPr>
          <w:sz w:val="23"/>
          <w:szCs w:val="23"/>
        </w:rPr>
        <w:t>с</w:t>
      </w:r>
      <w:r w:rsidRPr="00C959C0">
        <w:rPr>
          <w:spacing w:val="-9"/>
          <w:sz w:val="23"/>
          <w:szCs w:val="23"/>
        </w:rPr>
        <w:t xml:space="preserve"> </w:t>
      </w:r>
      <w:r w:rsidRPr="00C959C0">
        <w:rPr>
          <w:sz w:val="23"/>
          <w:szCs w:val="23"/>
        </w:rPr>
        <w:t>предоставляемыми</w:t>
      </w:r>
      <w:r w:rsidRPr="00C959C0">
        <w:rPr>
          <w:spacing w:val="-8"/>
          <w:sz w:val="23"/>
          <w:szCs w:val="23"/>
        </w:rPr>
        <w:t xml:space="preserve"> </w:t>
      </w:r>
      <w:r w:rsidRPr="00C959C0">
        <w:rPr>
          <w:sz w:val="23"/>
          <w:szCs w:val="23"/>
        </w:rPr>
        <w:t>коммунальными</w:t>
      </w:r>
      <w:r w:rsidRPr="00C959C0">
        <w:rPr>
          <w:spacing w:val="-8"/>
          <w:sz w:val="23"/>
          <w:szCs w:val="23"/>
        </w:rPr>
        <w:t xml:space="preserve"> </w:t>
      </w:r>
      <w:r w:rsidRPr="00C959C0">
        <w:rPr>
          <w:spacing w:val="-2"/>
          <w:sz w:val="23"/>
          <w:szCs w:val="23"/>
        </w:rPr>
        <w:t>услугами.</w:t>
      </w:r>
    </w:p>
    <w:p w14:paraId="7170C9B3" w14:textId="77777777" w:rsidR="009805C2" w:rsidRPr="00C959C0" w:rsidRDefault="005579BA" w:rsidP="00806BE1">
      <w:pPr>
        <w:pStyle w:val="a4"/>
        <w:numPr>
          <w:ilvl w:val="1"/>
          <w:numId w:val="2"/>
        </w:numPr>
        <w:tabs>
          <w:tab w:val="left" w:pos="1023"/>
        </w:tabs>
        <w:spacing w:before="36" w:line="276" w:lineRule="auto"/>
        <w:ind w:left="1023" w:right="150" w:hanging="360"/>
        <w:jc w:val="both"/>
        <w:rPr>
          <w:sz w:val="23"/>
          <w:szCs w:val="23"/>
        </w:rPr>
      </w:pPr>
      <w:r w:rsidRPr="00C959C0">
        <w:rPr>
          <w:sz w:val="23"/>
          <w:szCs w:val="23"/>
        </w:rPr>
        <w:t>Участник долевого строительства обязан представить Застройщику: действительный паспорт (его нотариально заверенный перевод в случае необходимости), нотариально заверенное согласие супруга(-</w:t>
      </w:r>
      <w:proofErr w:type="spellStart"/>
      <w:r w:rsidRPr="00C959C0">
        <w:rPr>
          <w:sz w:val="23"/>
          <w:szCs w:val="23"/>
        </w:rPr>
        <w:t>ги</w:t>
      </w:r>
      <w:proofErr w:type="spellEnd"/>
      <w:r w:rsidRPr="00C959C0">
        <w:rPr>
          <w:sz w:val="23"/>
          <w:szCs w:val="23"/>
        </w:rPr>
        <w:t>) на приобретение недвижимости или нотариально заверенное заявление об отсутствии зарегистрированного брака (в случае</w:t>
      </w:r>
      <w:r w:rsidRPr="00C959C0">
        <w:rPr>
          <w:spacing w:val="40"/>
          <w:sz w:val="23"/>
          <w:szCs w:val="23"/>
        </w:rPr>
        <w:t xml:space="preserve"> </w:t>
      </w:r>
      <w:r w:rsidRPr="00C959C0">
        <w:rPr>
          <w:spacing w:val="-2"/>
          <w:sz w:val="23"/>
          <w:szCs w:val="23"/>
        </w:rPr>
        <w:t>необходимости)</w:t>
      </w:r>
    </w:p>
    <w:p w14:paraId="2CA19A53" w14:textId="77777777" w:rsidR="009805C2" w:rsidRPr="00C959C0" w:rsidRDefault="005579BA" w:rsidP="00806BE1">
      <w:pPr>
        <w:pStyle w:val="a4"/>
        <w:numPr>
          <w:ilvl w:val="1"/>
          <w:numId w:val="2"/>
        </w:numPr>
        <w:tabs>
          <w:tab w:val="left" w:pos="1023"/>
        </w:tabs>
        <w:spacing w:before="77" w:line="276" w:lineRule="auto"/>
        <w:ind w:left="1023" w:right="152" w:hanging="360"/>
        <w:jc w:val="both"/>
        <w:rPr>
          <w:sz w:val="23"/>
          <w:szCs w:val="23"/>
        </w:rPr>
      </w:pPr>
      <w:r w:rsidRPr="00C959C0">
        <w:rPr>
          <w:sz w:val="23"/>
          <w:szCs w:val="23"/>
        </w:rPr>
        <w:t>Участник долевого строительства не вправе вести рекламную деятельность, связанную с предметом Договора, в том числе с использованием наименования Застройщика строительства, принадлежащих ему либо используемых им исключительных прав.</w:t>
      </w:r>
    </w:p>
    <w:p w14:paraId="4EAA3985" w14:textId="77777777" w:rsidR="009805C2" w:rsidRPr="00C959C0" w:rsidRDefault="005579BA" w:rsidP="00806BE1">
      <w:pPr>
        <w:pStyle w:val="a4"/>
        <w:numPr>
          <w:ilvl w:val="1"/>
          <w:numId w:val="2"/>
        </w:numPr>
        <w:tabs>
          <w:tab w:val="left" w:pos="1023"/>
          <w:tab w:val="left" w:pos="1544"/>
        </w:tabs>
        <w:spacing w:line="276" w:lineRule="auto"/>
        <w:ind w:left="1023" w:right="150" w:hanging="360"/>
        <w:jc w:val="both"/>
        <w:rPr>
          <w:sz w:val="23"/>
          <w:szCs w:val="23"/>
        </w:rPr>
      </w:pPr>
      <w:r w:rsidRPr="00C959C0">
        <w:rPr>
          <w:sz w:val="23"/>
          <w:szCs w:val="23"/>
        </w:rPr>
        <w:t xml:space="preserve">В случае изменения адреса места жительства (регистрации), номера телефона, Участник долевого строительства обязан письменно сообщить новые данные в адрес </w:t>
      </w:r>
      <w:r w:rsidRPr="00C959C0">
        <w:rPr>
          <w:spacing w:val="-2"/>
          <w:sz w:val="23"/>
          <w:szCs w:val="23"/>
        </w:rPr>
        <w:t>Застройщика.</w:t>
      </w:r>
    </w:p>
    <w:p w14:paraId="736D7536" w14:textId="77777777" w:rsidR="009805C2" w:rsidRPr="00C959C0" w:rsidRDefault="005579BA" w:rsidP="00806BE1">
      <w:pPr>
        <w:pStyle w:val="a4"/>
        <w:numPr>
          <w:ilvl w:val="1"/>
          <w:numId w:val="2"/>
        </w:numPr>
        <w:tabs>
          <w:tab w:val="left" w:pos="1023"/>
          <w:tab w:val="left" w:pos="1419"/>
        </w:tabs>
        <w:spacing w:line="276" w:lineRule="auto"/>
        <w:ind w:left="1023" w:right="150" w:hanging="360"/>
        <w:jc w:val="both"/>
        <w:rPr>
          <w:sz w:val="23"/>
          <w:szCs w:val="23"/>
        </w:rPr>
      </w:pPr>
      <w:r w:rsidRPr="00C959C0">
        <w:rPr>
          <w:sz w:val="23"/>
          <w:szCs w:val="23"/>
        </w:rPr>
        <w:t>Не устанавливать корзины для кондиционеров и внешние блоки кондиционеров, а также другие дополнительные конструкции на фасаде здания, заменять входную дверь в квартиру, без письменного согласования с застройщиком и/или эксплуатирующей организации, принявшей Многоквартирный дом на</w:t>
      </w:r>
      <w:r w:rsidRPr="00C959C0">
        <w:rPr>
          <w:spacing w:val="-1"/>
          <w:sz w:val="23"/>
          <w:szCs w:val="23"/>
        </w:rPr>
        <w:t xml:space="preserve"> </w:t>
      </w:r>
      <w:r w:rsidRPr="00C959C0">
        <w:rPr>
          <w:sz w:val="23"/>
          <w:szCs w:val="23"/>
        </w:rPr>
        <w:t>баланс или во</w:t>
      </w:r>
      <w:r w:rsidRPr="00C959C0">
        <w:rPr>
          <w:spacing w:val="-1"/>
          <w:sz w:val="23"/>
          <w:szCs w:val="23"/>
        </w:rPr>
        <w:t xml:space="preserve"> </w:t>
      </w:r>
      <w:r w:rsidRPr="00C959C0">
        <w:rPr>
          <w:sz w:val="23"/>
          <w:szCs w:val="23"/>
        </w:rPr>
        <w:t>временное управление.</w:t>
      </w:r>
    </w:p>
    <w:p w14:paraId="4BE280DF" w14:textId="7B8AA655" w:rsidR="009805C2" w:rsidRPr="00DB0753" w:rsidRDefault="005579BA" w:rsidP="00806BE1">
      <w:pPr>
        <w:pStyle w:val="a4"/>
        <w:numPr>
          <w:ilvl w:val="1"/>
          <w:numId w:val="2"/>
        </w:numPr>
        <w:tabs>
          <w:tab w:val="left" w:pos="1023"/>
          <w:tab w:val="left" w:pos="1419"/>
        </w:tabs>
        <w:spacing w:before="23" w:line="276" w:lineRule="auto"/>
        <w:ind w:left="0" w:right="150" w:hanging="360"/>
        <w:jc w:val="both"/>
        <w:rPr>
          <w:sz w:val="23"/>
          <w:szCs w:val="23"/>
        </w:rPr>
      </w:pPr>
      <w:r w:rsidRPr="00DB0753">
        <w:rPr>
          <w:sz w:val="23"/>
          <w:szCs w:val="23"/>
        </w:rPr>
        <w:t>В случае расторжения Договора по инициативе Участника долевого строительства, при отсутствии вины Застройщика, Участник долевого строительства обязан компенсировать Застройщику сумму государственной пошлины, уплаченной Застройщиком за государственную регистрацию Договора.</w:t>
      </w:r>
      <w:r w:rsidR="00C959C0" w:rsidRPr="00DB0753">
        <w:rPr>
          <w:sz w:val="23"/>
          <w:szCs w:val="23"/>
        </w:rPr>
        <w:t xml:space="preserve"> </w:t>
      </w:r>
    </w:p>
    <w:p w14:paraId="4B76B7E3" w14:textId="77777777" w:rsidR="009805C2" w:rsidRPr="00C959C0" w:rsidRDefault="005579BA" w:rsidP="00806BE1">
      <w:pPr>
        <w:pStyle w:val="1"/>
        <w:numPr>
          <w:ilvl w:val="0"/>
          <w:numId w:val="2"/>
        </w:numPr>
        <w:tabs>
          <w:tab w:val="left" w:pos="2898"/>
        </w:tabs>
        <w:spacing w:before="1"/>
        <w:ind w:left="2898"/>
        <w:jc w:val="both"/>
        <w:rPr>
          <w:sz w:val="23"/>
          <w:szCs w:val="23"/>
        </w:rPr>
      </w:pPr>
      <w:r w:rsidRPr="00C959C0">
        <w:rPr>
          <w:sz w:val="23"/>
          <w:szCs w:val="23"/>
        </w:rPr>
        <w:t>Правовые</w:t>
      </w:r>
      <w:r w:rsidRPr="00C959C0">
        <w:rPr>
          <w:spacing w:val="-5"/>
          <w:sz w:val="23"/>
          <w:szCs w:val="23"/>
        </w:rPr>
        <w:t xml:space="preserve"> </w:t>
      </w:r>
      <w:r w:rsidRPr="00C959C0">
        <w:rPr>
          <w:sz w:val="23"/>
          <w:szCs w:val="23"/>
        </w:rPr>
        <w:t>основания</w:t>
      </w:r>
      <w:r w:rsidRPr="00C959C0">
        <w:rPr>
          <w:spacing w:val="-5"/>
          <w:sz w:val="23"/>
          <w:szCs w:val="23"/>
        </w:rPr>
        <w:t xml:space="preserve"> </w:t>
      </w:r>
      <w:r w:rsidRPr="00C959C0">
        <w:rPr>
          <w:sz w:val="23"/>
          <w:szCs w:val="23"/>
        </w:rPr>
        <w:t>заключения</w:t>
      </w:r>
      <w:r w:rsidRPr="00C959C0">
        <w:rPr>
          <w:spacing w:val="-4"/>
          <w:sz w:val="23"/>
          <w:szCs w:val="23"/>
        </w:rPr>
        <w:t xml:space="preserve"> </w:t>
      </w:r>
      <w:r w:rsidRPr="00C959C0">
        <w:rPr>
          <w:spacing w:val="-2"/>
          <w:sz w:val="23"/>
          <w:szCs w:val="23"/>
        </w:rPr>
        <w:t>Договора.</w:t>
      </w:r>
    </w:p>
    <w:p w14:paraId="2479673E" w14:textId="77777777" w:rsidR="009805C2" w:rsidRPr="00C959C0" w:rsidRDefault="005579BA" w:rsidP="00806BE1">
      <w:pPr>
        <w:pStyle w:val="a4"/>
        <w:numPr>
          <w:ilvl w:val="1"/>
          <w:numId w:val="2"/>
        </w:numPr>
        <w:tabs>
          <w:tab w:val="left" w:pos="1023"/>
        </w:tabs>
        <w:spacing w:before="37" w:line="276" w:lineRule="auto"/>
        <w:ind w:left="1023" w:right="149" w:hanging="360"/>
        <w:jc w:val="both"/>
        <w:rPr>
          <w:sz w:val="23"/>
          <w:szCs w:val="23"/>
        </w:rPr>
      </w:pPr>
      <w:r w:rsidRPr="00C959C0">
        <w:rPr>
          <w:sz w:val="23"/>
          <w:szCs w:val="23"/>
        </w:rPr>
        <w:t>Договор заключен в соответствии с Гражданским кодексом Российской Федерации</w:t>
      </w:r>
      <w:r w:rsidRPr="00C959C0">
        <w:rPr>
          <w:spacing w:val="40"/>
          <w:sz w:val="23"/>
          <w:szCs w:val="23"/>
        </w:rPr>
        <w:t xml:space="preserve"> </w:t>
      </w:r>
      <w:r w:rsidRPr="00C959C0">
        <w:rPr>
          <w:sz w:val="23"/>
          <w:szCs w:val="23"/>
        </w:rPr>
        <w:t>(далее – ГК РФ) и</w:t>
      </w:r>
      <w:r w:rsidRPr="00C959C0">
        <w:rPr>
          <w:spacing w:val="-1"/>
          <w:sz w:val="23"/>
          <w:szCs w:val="23"/>
        </w:rPr>
        <w:t xml:space="preserve"> </w:t>
      </w:r>
      <w:r w:rsidRPr="00C959C0">
        <w:rPr>
          <w:sz w:val="23"/>
          <w:szCs w:val="23"/>
        </w:rPr>
        <w:t xml:space="preserve">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Закон </w:t>
      </w:r>
      <w:r w:rsidRPr="00C959C0">
        <w:rPr>
          <w:spacing w:val="-2"/>
          <w:sz w:val="23"/>
          <w:szCs w:val="23"/>
        </w:rPr>
        <w:t>214-ФЗ).</w:t>
      </w:r>
    </w:p>
    <w:p w14:paraId="607A7EF4" w14:textId="77777777" w:rsidR="009805C2" w:rsidRPr="00C959C0" w:rsidRDefault="005579BA" w:rsidP="00806BE1">
      <w:pPr>
        <w:pStyle w:val="a4"/>
        <w:numPr>
          <w:ilvl w:val="1"/>
          <w:numId w:val="2"/>
        </w:numPr>
        <w:tabs>
          <w:tab w:val="left" w:pos="1023"/>
        </w:tabs>
        <w:spacing w:line="276" w:lineRule="auto"/>
        <w:ind w:left="1023" w:right="155" w:hanging="360"/>
        <w:jc w:val="both"/>
        <w:rPr>
          <w:sz w:val="23"/>
          <w:szCs w:val="23"/>
        </w:rPr>
      </w:pPr>
      <w:r w:rsidRPr="00C959C0">
        <w:rPr>
          <w:sz w:val="23"/>
          <w:szCs w:val="23"/>
        </w:rPr>
        <w:t xml:space="preserve">Проектная декларация (ранее – Проектная декларация), оформленная Застройщиком в соответствии с требованиями Закона 214-ФЗ и размещенная в сети Интернет по адресу: </w:t>
      </w:r>
      <w:r w:rsidRPr="00C959C0">
        <w:rPr>
          <w:color w:val="0462C0"/>
          <w:spacing w:val="-2"/>
          <w:sz w:val="23"/>
          <w:szCs w:val="23"/>
          <w:u w:val="single" w:color="0462C0"/>
        </w:rPr>
        <w:t>https://наш.дом.рф</w:t>
      </w:r>
      <w:r w:rsidRPr="00C959C0">
        <w:rPr>
          <w:spacing w:val="-2"/>
          <w:sz w:val="23"/>
          <w:szCs w:val="23"/>
        </w:rPr>
        <w:t>.</w:t>
      </w:r>
    </w:p>
    <w:p w14:paraId="566530C7" w14:textId="77777777" w:rsidR="009805C2" w:rsidRPr="00C959C0" w:rsidRDefault="009805C2" w:rsidP="00806BE1">
      <w:pPr>
        <w:pStyle w:val="a3"/>
        <w:spacing w:before="29"/>
        <w:ind w:left="0"/>
        <w:rPr>
          <w:sz w:val="23"/>
          <w:szCs w:val="23"/>
        </w:rPr>
      </w:pPr>
    </w:p>
    <w:p w14:paraId="030D2FD8" w14:textId="77777777" w:rsidR="009805C2" w:rsidRPr="00C959C0" w:rsidRDefault="005579BA" w:rsidP="00806BE1">
      <w:pPr>
        <w:pStyle w:val="1"/>
        <w:numPr>
          <w:ilvl w:val="0"/>
          <w:numId w:val="2"/>
        </w:numPr>
        <w:tabs>
          <w:tab w:val="left" w:pos="4366"/>
        </w:tabs>
        <w:ind w:left="4366"/>
        <w:jc w:val="both"/>
        <w:rPr>
          <w:sz w:val="23"/>
          <w:szCs w:val="23"/>
        </w:rPr>
      </w:pPr>
      <w:r w:rsidRPr="00C959C0">
        <w:rPr>
          <w:sz w:val="23"/>
          <w:szCs w:val="23"/>
        </w:rPr>
        <w:t>Цена</w:t>
      </w:r>
      <w:r w:rsidRPr="00C959C0">
        <w:rPr>
          <w:spacing w:val="-3"/>
          <w:sz w:val="23"/>
          <w:szCs w:val="23"/>
        </w:rPr>
        <w:t xml:space="preserve"> </w:t>
      </w:r>
      <w:r w:rsidRPr="00C959C0">
        <w:rPr>
          <w:spacing w:val="-2"/>
          <w:sz w:val="23"/>
          <w:szCs w:val="23"/>
        </w:rPr>
        <w:t>Договора</w:t>
      </w:r>
    </w:p>
    <w:p w14:paraId="2BF11403" w14:textId="14EC3D02" w:rsidR="009805C2" w:rsidRPr="00C959C0" w:rsidRDefault="005579BA" w:rsidP="00806BE1">
      <w:pPr>
        <w:pStyle w:val="a4"/>
        <w:numPr>
          <w:ilvl w:val="1"/>
          <w:numId w:val="2"/>
        </w:numPr>
        <w:tabs>
          <w:tab w:val="left" w:pos="1023"/>
        </w:tabs>
        <w:spacing w:before="37" w:line="259" w:lineRule="auto"/>
        <w:ind w:left="1023" w:right="138" w:hanging="360"/>
        <w:jc w:val="both"/>
        <w:rPr>
          <w:sz w:val="23"/>
          <w:szCs w:val="23"/>
        </w:rPr>
      </w:pPr>
      <w:r w:rsidRPr="00C959C0">
        <w:rPr>
          <w:sz w:val="23"/>
          <w:szCs w:val="23"/>
        </w:rPr>
        <w:t>Цена Договора (далее – размер вклада Участника долевого строительства в финансирование</w:t>
      </w:r>
      <w:r w:rsidRPr="00C959C0">
        <w:rPr>
          <w:spacing w:val="-2"/>
          <w:sz w:val="23"/>
          <w:szCs w:val="23"/>
        </w:rPr>
        <w:t xml:space="preserve"> </w:t>
      </w:r>
      <w:r w:rsidRPr="00C959C0">
        <w:rPr>
          <w:sz w:val="23"/>
          <w:szCs w:val="23"/>
        </w:rPr>
        <w:t>строительства)</w:t>
      </w:r>
      <w:r w:rsidRPr="00C959C0">
        <w:rPr>
          <w:spacing w:val="-3"/>
          <w:sz w:val="23"/>
          <w:szCs w:val="23"/>
        </w:rPr>
        <w:t xml:space="preserve"> </w:t>
      </w:r>
      <w:r w:rsidRPr="00C959C0">
        <w:rPr>
          <w:sz w:val="23"/>
          <w:szCs w:val="23"/>
        </w:rPr>
        <w:t>на</w:t>
      </w:r>
      <w:r w:rsidRPr="00C959C0">
        <w:rPr>
          <w:spacing w:val="-2"/>
          <w:sz w:val="23"/>
          <w:szCs w:val="23"/>
        </w:rPr>
        <w:t xml:space="preserve"> </w:t>
      </w:r>
      <w:r w:rsidRPr="00C959C0">
        <w:rPr>
          <w:sz w:val="23"/>
          <w:szCs w:val="23"/>
        </w:rPr>
        <w:t>дату</w:t>
      </w:r>
      <w:r w:rsidRPr="00C959C0">
        <w:rPr>
          <w:spacing w:val="-3"/>
          <w:sz w:val="23"/>
          <w:szCs w:val="23"/>
        </w:rPr>
        <w:t xml:space="preserve"> </w:t>
      </w:r>
      <w:r w:rsidRPr="00C959C0">
        <w:rPr>
          <w:sz w:val="23"/>
          <w:szCs w:val="23"/>
        </w:rPr>
        <w:t>заключения</w:t>
      </w:r>
      <w:r w:rsidRPr="00C959C0">
        <w:rPr>
          <w:spacing w:val="-3"/>
          <w:sz w:val="23"/>
          <w:szCs w:val="23"/>
        </w:rPr>
        <w:t xml:space="preserve"> </w:t>
      </w:r>
      <w:r w:rsidRPr="00C959C0">
        <w:rPr>
          <w:sz w:val="23"/>
          <w:szCs w:val="23"/>
        </w:rPr>
        <w:t>Договора</w:t>
      </w:r>
      <w:r w:rsidRPr="00C959C0">
        <w:rPr>
          <w:spacing w:val="-3"/>
          <w:sz w:val="23"/>
          <w:szCs w:val="23"/>
        </w:rPr>
        <w:t xml:space="preserve"> </w:t>
      </w:r>
      <w:r w:rsidRPr="00C959C0">
        <w:rPr>
          <w:sz w:val="23"/>
          <w:szCs w:val="23"/>
        </w:rPr>
        <w:t xml:space="preserve">составляет </w:t>
      </w:r>
      <w:bookmarkStart w:id="2" w:name="_Hlk235194930"/>
      <w:bookmarkStart w:id="3" w:name="_Hlk238117491"/>
      <w:bookmarkStart w:id="4" w:name="_Hlk226101125"/>
      <w:r w:rsidR="00A34528">
        <w:rPr>
          <w:b/>
          <w:sz w:val="23"/>
          <w:szCs w:val="23"/>
        </w:rPr>
        <w:t>____</w:t>
      </w:r>
      <w:r w:rsidR="00E41032">
        <w:rPr>
          <w:b/>
          <w:sz w:val="23"/>
          <w:szCs w:val="23"/>
        </w:rPr>
        <w:t xml:space="preserve"> </w:t>
      </w:r>
      <w:r w:rsidRPr="00C959C0">
        <w:rPr>
          <w:b/>
          <w:sz w:val="23"/>
          <w:szCs w:val="23"/>
        </w:rPr>
        <w:t>(</w:t>
      </w:r>
      <w:r w:rsidR="00A34528">
        <w:rPr>
          <w:b/>
          <w:sz w:val="23"/>
          <w:szCs w:val="23"/>
        </w:rPr>
        <w:t>____</w:t>
      </w:r>
      <w:r w:rsidR="00CD3D84">
        <w:rPr>
          <w:b/>
          <w:sz w:val="23"/>
          <w:szCs w:val="23"/>
        </w:rPr>
        <w:t>)</w:t>
      </w:r>
      <w:r w:rsidRPr="00C959C0">
        <w:rPr>
          <w:b/>
          <w:sz w:val="23"/>
          <w:szCs w:val="23"/>
        </w:rPr>
        <w:t xml:space="preserve"> рубл</w:t>
      </w:r>
      <w:r w:rsidR="00BA31CC" w:rsidRPr="00C959C0">
        <w:rPr>
          <w:b/>
          <w:sz w:val="23"/>
          <w:szCs w:val="23"/>
        </w:rPr>
        <w:t>ей</w:t>
      </w:r>
      <w:bookmarkEnd w:id="2"/>
      <w:r w:rsidR="0052410E">
        <w:rPr>
          <w:b/>
          <w:sz w:val="23"/>
          <w:szCs w:val="23"/>
        </w:rPr>
        <w:t xml:space="preserve"> 00 копеек</w:t>
      </w:r>
      <w:bookmarkEnd w:id="3"/>
      <w:r w:rsidRPr="00C959C0">
        <w:rPr>
          <w:b/>
          <w:sz w:val="23"/>
          <w:szCs w:val="23"/>
        </w:rPr>
        <w:t xml:space="preserve">. </w:t>
      </w:r>
      <w:bookmarkEnd w:id="4"/>
      <w:r w:rsidRPr="00C959C0">
        <w:rPr>
          <w:sz w:val="23"/>
          <w:szCs w:val="23"/>
        </w:rPr>
        <w:t xml:space="preserve">Цена Договора может быть изменена только в случае изменения общей площади Квартиры по результатам обмеров организации (предприятия), </w:t>
      </w:r>
      <w:r w:rsidRPr="00C959C0">
        <w:rPr>
          <w:sz w:val="23"/>
          <w:szCs w:val="23"/>
        </w:rPr>
        <w:lastRenderedPageBreak/>
        <w:t>осуществляющей государственный</w:t>
      </w:r>
      <w:r w:rsidRPr="00C959C0">
        <w:rPr>
          <w:spacing w:val="40"/>
          <w:sz w:val="23"/>
          <w:szCs w:val="23"/>
        </w:rPr>
        <w:t xml:space="preserve"> </w:t>
      </w:r>
      <w:r w:rsidRPr="00C959C0">
        <w:rPr>
          <w:sz w:val="23"/>
          <w:szCs w:val="23"/>
        </w:rPr>
        <w:t>учет и техническую инвентаризацию объектов недвижимого имущества (далее - БТИ).</w:t>
      </w:r>
    </w:p>
    <w:p w14:paraId="5A9986D1" w14:textId="77777777" w:rsidR="009805C2" w:rsidRPr="00C959C0" w:rsidRDefault="005579BA" w:rsidP="00806BE1">
      <w:pPr>
        <w:pStyle w:val="a4"/>
        <w:numPr>
          <w:ilvl w:val="1"/>
          <w:numId w:val="2"/>
        </w:numPr>
        <w:tabs>
          <w:tab w:val="left" w:pos="1023"/>
        </w:tabs>
        <w:ind w:left="1023" w:right="155" w:hanging="360"/>
        <w:jc w:val="both"/>
        <w:rPr>
          <w:sz w:val="23"/>
          <w:szCs w:val="23"/>
        </w:rPr>
      </w:pPr>
      <w:r w:rsidRPr="00C959C0">
        <w:rPr>
          <w:sz w:val="23"/>
          <w:szCs w:val="23"/>
        </w:rPr>
        <w:t>Расчеты</w:t>
      </w:r>
      <w:r w:rsidRPr="00C959C0">
        <w:rPr>
          <w:spacing w:val="-2"/>
          <w:sz w:val="23"/>
          <w:szCs w:val="23"/>
        </w:rPr>
        <w:t xml:space="preserve"> </w:t>
      </w:r>
      <w:r w:rsidRPr="00C959C0">
        <w:rPr>
          <w:sz w:val="23"/>
          <w:szCs w:val="23"/>
        </w:rPr>
        <w:t>по настоящему</w:t>
      </w:r>
      <w:r w:rsidRPr="00C959C0">
        <w:rPr>
          <w:spacing w:val="-2"/>
          <w:sz w:val="23"/>
          <w:szCs w:val="23"/>
        </w:rPr>
        <w:t xml:space="preserve"> </w:t>
      </w:r>
      <w:r w:rsidRPr="00C959C0">
        <w:rPr>
          <w:sz w:val="23"/>
          <w:szCs w:val="23"/>
        </w:rPr>
        <w:t>Договору осуществляются</w:t>
      </w:r>
      <w:r w:rsidRPr="00C959C0">
        <w:rPr>
          <w:spacing w:val="-1"/>
          <w:sz w:val="23"/>
          <w:szCs w:val="23"/>
        </w:rPr>
        <w:t xml:space="preserve"> </w:t>
      </w:r>
      <w:r w:rsidRPr="00C959C0">
        <w:rPr>
          <w:sz w:val="23"/>
          <w:szCs w:val="23"/>
        </w:rPr>
        <w:t>путем внесения Участником</w:t>
      </w:r>
      <w:r w:rsidRPr="00C959C0">
        <w:rPr>
          <w:spacing w:val="-1"/>
          <w:sz w:val="23"/>
          <w:szCs w:val="23"/>
        </w:rPr>
        <w:t xml:space="preserve"> </w:t>
      </w:r>
      <w:r w:rsidRPr="00C959C0">
        <w:rPr>
          <w:sz w:val="23"/>
          <w:szCs w:val="23"/>
        </w:rPr>
        <w:t>долевого строительства Цены Договора в следующем порядке:</w:t>
      </w:r>
    </w:p>
    <w:p w14:paraId="7C49AECC" w14:textId="325C8DF7" w:rsidR="009805C2" w:rsidRPr="00C959C0" w:rsidRDefault="0052410E" w:rsidP="00806BE1">
      <w:pPr>
        <w:pStyle w:val="1"/>
        <w:numPr>
          <w:ilvl w:val="2"/>
          <w:numId w:val="2"/>
        </w:numPr>
        <w:tabs>
          <w:tab w:val="left" w:pos="1145"/>
        </w:tabs>
        <w:spacing w:before="17" w:line="259" w:lineRule="auto"/>
        <w:ind w:left="1083" w:right="136" w:hanging="421"/>
        <w:jc w:val="both"/>
        <w:rPr>
          <w:sz w:val="23"/>
          <w:szCs w:val="23"/>
        </w:rPr>
      </w:pPr>
      <w:r>
        <w:rPr>
          <w:bCs w:val="0"/>
          <w:sz w:val="23"/>
          <w:szCs w:val="23"/>
        </w:rPr>
        <w:t xml:space="preserve">сумма в размере </w:t>
      </w:r>
      <w:r w:rsidR="00A34528">
        <w:rPr>
          <w:bCs w:val="0"/>
          <w:sz w:val="23"/>
          <w:szCs w:val="23"/>
        </w:rPr>
        <w:t>____</w:t>
      </w:r>
      <w:r w:rsidR="00C01467" w:rsidRPr="00C01467">
        <w:rPr>
          <w:bCs w:val="0"/>
          <w:sz w:val="23"/>
          <w:szCs w:val="23"/>
        </w:rPr>
        <w:t xml:space="preserve"> (</w:t>
      </w:r>
      <w:r w:rsidR="00A34528">
        <w:rPr>
          <w:bCs w:val="0"/>
          <w:sz w:val="23"/>
          <w:szCs w:val="23"/>
        </w:rPr>
        <w:t>_____</w:t>
      </w:r>
      <w:r w:rsidR="00C01467" w:rsidRPr="00C01467">
        <w:rPr>
          <w:bCs w:val="0"/>
          <w:sz w:val="23"/>
          <w:szCs w:val="23"/>
        </w:rPr>
        <w:t>) рублей 00 копеек</w:t>
      </w:r>
      <w:r w:rsidR="006A0C89" w:rsidRPr="00C01467">
        <w:rPr>
          <w:bCs w:val="0"/>
          <w:sz w:val="23"/>
          <w:szCs w:val="23"/>
        </w:rPr>
        <w:t>,</w:t>
      </w:r>
      <w:r w:rsidR="006A0C89" w:rsidRPr="00C959C0">
        <w:rPr>
          <w:sz w:val="23"/>
          <w:szCs w:val="23"/>
        </w:rPr>
        <w:t xml:space="preserve"> </w:t>
      </w:r>
      <w:bookmarkStart w:id="5" w:name="_Hlk237591433"/>
      <w:r w:rsidR="006A0C89" w:rsidRPr="00C959C0">
        <w:rPr>
          <w:b w:val="0"/>
          <w:bCs w:val="0"/>
          <w:sz w:val="23"/>
          <w:szCs w:val="23"/>
        </w:rPr>
        <w:t xml:space="preserve">за счет собственных средств на счет эскроу, открываемый в ПАО «Сбербанк России» (публичное акционерное общество), являющимся кредитной организацией по законодательству Российской Федерации (генеральная лицензия Банка России на осуществление банковских операций № 1481 от «11» августа 2015 года, фирменное наименование - ПАО «Сбербанк России», ИНН 7707083893, адрес (место нахождение): 117997, г. Москва, ул. Вавилова, 19, тел.: + 7 (495) 747-37-31, </w:t>
      </w:r>
      <w:proofErr w:type="spellStart"/>
      <w:r w:rsidR="006A0C89" w:rsidRPr="00C959C0">
        <w:rPr>
          <w:b w:val="0"/>
          <w:bCs w:val="0"/>
          <w:sz w:val="23"/>
          <w:szCs w:val="23"/>
        </w:rPr>
        <w:t>эл.почта</w:t>
      </w:r>
      <w:proofErr w:type="spellEnd"/>
      <w:r w:rsidR="006A0C89" w:rsidRPr="00C959C0">
        <w:rPr>
          <w:b w:val="0"/>
          <w:bCs w:val="0"/>
          <w:sz w:val="23"/>
          <w:szCs w:val="23"/>
        </w:rPr>
        <w:t xml:space="preserve">: </w:t>
      </w:r>
      <w:hyperlink r:id="rId6">
        <w:r w:rsidR="006A0C89" w:rsidRPr="00C959C0">
          <w:rPr>
            <w:b w:val="0"/>
            <w:bCs w:val="0"/>
            <w:sz w:val="23"/>
            <w:szCs w:val="23"/>
          </w:rPr>
          <w:t>Escrow_Sberbank@sberbank.ru)</w:t>
        </w:r>
      </w:hyperlink>
      <w:r w:rsidR="006A0C89" w:rsidRPr="00C959C0">
        <w:rPr>
          <w:b w:val="0"/>
          <w:bCs w:val="0"/>
          <w:sz w:val="23"/>
          <w:szCs w:val="23"/>
        </w:rPr>
        <w:t xml:space="preserve"> (далее по тексту - «Эскроу-агент»/«Акцептант») </w:t>
      </w:r>
      <w:bookmarkEnd w:id="5"/>
      <w:r w:rsidR="006A0C89" w:rsidRPr="00C959C0">
        <w:rPr>
          <w:b w:val="0"/>
          <w:bCs w:val="0"/>
          <w:sz w:val="23"/>
          <w:szCs w:val="23"/>
          <w:u w:val="single"/>
        </w:rPr>
        <w:t>в</w:t>
      </w:r>
      <w:r w:rsidR="006A0C89" w:rsidRPr="00C959C0">
        <w:rPr>
          <w:b w:val="0"/>
          <w:bCs w:val="0"/>
          <w:spacing w:val="40"/>
          <w:sz w:val="23"/>
          <w:szCs w:val="23"/>
        </w:rPr>
        <w:t xml:space="preserve"> </w:t>
      </w:r>
      <w:r w:rsidR="006A0C89" w:rsidRPr="00C959C0">
        <w:rPr>
          <w:b w:val="0"/>
          <w:bCs w:val="0"/>
          <w:sz w:val="23"/>
          <w:szCs w:val="23"/>
          <w:u w:val="single"/>
        </w:rPr>
        <w:t>течение 3 (трех) календарных дней с момента регистрации настоящего Договора в</w:t>
      </w:r>
      <w:r w:rsidR="006A0C89" w:rsidRPr="00C959C0">
        <w:rPr>
          <w:b w:val="0"/>
          <w:bCs w:val="0"/>
          <w:sz w:val="23"/>
          <w:szCs w:val="23"/>
        </w:rPr>
        <w:t xml:space="preserve"> </w:t>
      </w:r>
      <w:r w:rsidR="006A0C89" w:rsidRPr="00C959C0">
        <w:rPr>
          <w:b w:val="0"/>
          <w:bCs w:val="0"/>
          <w:sz w:val="23"/>
          <w:szCs w:val="23"/>
          <w:u w:val="single"/>
        </w:rPr>
        <w:t>Федеральной службе государственной регистрации</w:t>
      </w:r>
      <w:r w:rsidR="006A0C89" w:rsidRPr="00C959C0">
        <w:rPr>
          <w:b w:val="0"/>
          <w:bCs w:val="0"/>
          <w:sz w:val="23"/>
          <w:szCs w:val="23"/>
        </w:rPr>
        <w:t>,</w:t>
      </w:r>
    </w:p>
    <w:p w14:paraId="78691AD1" w14:textId="461B3B03" w:rsidR="00C959C0" w:rsidRPr="00DB0753" w:rsidRDefault="007F0704" w:rsidP="006A0C89">
      <w:pPr>
        <w:pStyle w:val="1"/>
        <w:tabs>
          <w:tab w:val="left" w:pos="1083"/>
        </w:tabs>
        <w:spacing w:line="253" w:lineRule="exact"/>
        <w:ind w:hanging="4"/>
        <w:rPr>
          <w:sz w:val="23"/>
          <w:szCs w:val="23"/>
        </w:rPr>
      </w:pPr>
      <w:r w:rsidRPr="00DB0753">
        <w:rPr>
          <w:b w:val="0"/>
          <w:bCs w:val="0"/>
          <w:sz w:val="23"/>
          <w:szCs w:val="23"/>
        </w:rPr>
        <w:t>на следующих условиях:</w:t>
      </w:r>
    </w:p>
    <w:p w14:paraId="18ACE51D" w14:textId="77777777" w:rsidR="00C959C0" w:rsidRDefault="005579BA" w:rsidP="00C959C0">
      <w:pPr>
        <w:tabs>
          <w:tab w:val="left" w:pos="849"/>
          <w:tab w:val="left" w:pos="851"/>
        </w:tabs>
        <w:spacing w:line="259" w:lineRule="auto"/>
        <w:ind w:left="720" w:right="133"/>
        <w:jc w:val="both"/>
        <w:rPr>
          <w:sz w:val="23"/>
          <w:szCs w:val="23"/>
        </w:rPr>
      </w:pPr>
      <w:r w:rsidRPr="00C959C0">
        <w:rPr>
          <w:b/>
          <w:bCs/>
          <w:sz w:val="23"/>
          <w:szCs w:val="23"/>
        </w:rPr>
        <w:t>Депонент</w:t>
      </w:r>
      <w:r w:rsidRPr="00C959C0">
        <w:rPr>
          <w:spacing w:val="-10"/>
          <w:sz w:val="23"/>
          <w:szCs w:val="23"/>
        </w:rPr>
        <w:t xml:space="preserve"> </w:t>
      </w:r>
      <w:r w:rsidRPr="00C959C0">
        <w:rPr>
          <w:sz w:val="23"/>
          <w:szCs w:val="23"/>
        </w:rPr>
        <w:t>–</w:t>
      </w:r>
      <w:r w:rsidRPr="00C959C0">
        <w:rPr>
          <w:spacing w:val="-11"/>
          <w:sz w:val="23"/>
          <w:szCs w:val="23"/>
        </w:rPr>
        <w:t xml:space="preserve"> </w:t>
      </w:r>
      <w:r w:rsidRPr="00C959C0">
        <w:rPr>
          <w:sz w:val="23"/>
          <w:szCs w:val="23"/>
        </w:rPr>
        <w:t>Участник</w:t>
      </w:r>
      <w:r w:rsidRPr="00C959C0">
        <w:rPr>
          <w:spacing w:val="-10"/>
          <w:sz w:val="23"/>
          <w:szCs w:val="23"/>
        </w:rPr>
        <w:t xml:space="preserve"> </w:t>
      </w:r>
      <w:r w:rsidRPr="00C959C0">
        <w:rPr>
          <w:sz w:val="23"/>
          <w:szCs w:val="23"/>
        </w:rPr>
        <w:t>долевого</w:t>
      </w:r>
      <w:r w:rsidRPr="00C959C0">
        <w:rPr>
          <w:spacing w:val="-10"/>
          <w:sz w:val="23"/>
          <w:szCs w:val="23"/>
        </w:rPr>
        <w:t xml:space="preserve"> </w:t>
      </w:r>
      <w:r w:rsidRPr="00C959C0">
        <w:rPr>
          <w:sz w:val="23"/>
          <w:szCs w:val="23"/>
        </w:rPr>
        <w:t xml:space="preserve">строительства; </w:t>
      </w:r>
    </w:p>
    <w:p w14:paraId="275F2FFD" w14:textId="77777777" w:rsidR="00C959C0" w:rsidRDefault="005579BA" w:rsidP="00C959C0">
      <w:pPr>
        <w:tabs>
          <w:tab w:val="left" w:pos="849"/>
          <w:tab w:val="left" w:pos="851"/>
        </w:tabs>
        <w:spacing w:line="259" w:lineRule="auto"/>
        <w:ind w:left="720" w:right="133"/>
        <w:jc w:val="both"/>
        <w:rPr>
          <w:b/>
          <w:sz w:val="23"/>
          <w:szCs w:val="23"/>
        </w:rPr>
      </w:pPr>
      <w:r w:rsidRPr="00C959C0">
        <w:rPr>
          <w:b/>
          <w:bCs/>
          <w:sz w:val="23"/>
          <w:szCs w:val="23"/>
        </w:rPr>
        <w:t>Эскроу-агент</w:t>
      </w:r>
      <w:r w:rsidRPr="00C959C0">
        <w:rPr>
          <w:b/>
          <w:bCs/>
          <w:spacing w:val="40"/>
          <w:sz w:val="23"/>
          <w:szCs w:val="23"/>
        </w:rPr>
        <w:t xml:space="preserve"> </w:t>
      </w:r>
      <w:r w:rsidRPr="00C959C0">
        <w:rPr>
          <w:sz w:val="23"/>
          <w:szCs w:val="23"/>
        </w:rPr>
        <w:t>–</w:t>
      </w:r>
      <w:r w:rsidRPr="00C959C0">
        <w:rPr>
          <w:spacing w:val="40"/>
          <w:sz w:val="23"/>
          <w:szCs w:val="23"/>
        </w:rPr>
        <w:t xml:space="preserve"> </w:t>
      </w:r>
      <w:r w:rsidRPr="00C959C0">
        <w:rPr>
          <w:sz w:val="23"/>
          <w:szCs w:val="23"/>
        </w:rPr>
        <w:t>ПАО</w:t>
      </w:r>
      <w:r w:rsidRPr="00C959C0">
        <w:rPr>
          <w:spacing w:val="40"/>
          <w:sz w:val="23"/>
          <w:szCs w:val="23"/>
        </w:rPr>
        <w:t xml:space="preserve"> </w:t>
      </w:r>
      <w:r w:rsidRPr="00C959C0">
        <w:rPr>
          <w:sz w:val="23"/>
          <w:szCs w:val="23"/>
        </w:rPr>
        <w:t>«Сбербанк</w:t>
      </w:r>
      <w:r w:rsidR="00C959C0">
        <w:rPr>
          <w:sz w:val="23"/>
          <w:szCs w:val="23"/>
        </w:rPr>
        <w:t xml:space="preserve"> </w:t>
      </w:r>
      <w:r w:rsidRPr="00C959C0">
        <w:rPr>
          <w:bCs/>
          <w:spacing w:val="-2"/>
          <w:sz w:val="23"/>
          <w:szCs w:val="23"/>
        </w:rPr>
        <w:t>России»;</w:t>
      </w:r>
    </w:p>
    <w:p w14:paraId="460A7283" w14:textId="31F88DA8" w:rsidR="009805C2" w:rsidRPr="00C959C0" w:rsidRDefault="005579BA" w:rsidP="00C959C0">
      <w:pPr>
        <w:tabs>
          <w:tab w:val="left" w:pos="849"/>
          <w:tab w:val="left" w:pos="851"/>
        </w:tabs>
        <w:spacing w:line="259" w:lineRule="auto"/>
        <w:ind w:left="720" w:right="133"/>
        <w:jc w:val="both"/>
        <w:rPr>
          <w:b/>
          <w:sz w:val="23"/>
          <w:szCs w:val="23"/>
        </w:rPr>
      </w:pPr>
      <w:r w:rsidRPr="00C959C0">
        <w:rPr>
          <w:b/>
          <w:sz w:val="23"/>
          <w:szCs w:val="23"/>
        </w:rPr>
        <w:t xml:space="preserve">Бенефициар: </w:t>
      </w:r>
      <w:r w:rsidRPr="00C959C0">
        <w:rPr>
          <w:bCs/>
          <w:sz w:val="23"/>
          <w:szCs w:val="23"/>
        </w:rPr>
        <w:t>Общество с ограниченной ответственностью специализированный застройщик «</w:t>
      </w:r>
      <w:proofErr w:type="spellStart"/>
      <w:r w:rsidRPr="00C959C0">
        <w:rPr>
          <w:bCs/>
          <w:sz w:val="23"/>
          <w:szCs w:val="23"/>
        </w:rPr>
        <w:t>СтройСити</w:t>
      </w:r>
      <w:proofErr w:type="spellEnd"/>
      <w:r w:rsidRPr="00C959C0">
        <w:rPr>
          <w:bCs/>
          <w:sz w:val="23"/>
          <w:szCs w:val="23"/>
        </w:rPr>
        <w:t>»</w:t>
      </w:r>
      <w:r w:rsidRPr="00C959C0">
        <w:rPr>
          <w:b/>
          <w:sz w:val="23"/>
          <w:szCs w:val="23"/>
        </w:rPr>
        <w:t xml:space="preserve"> </w:t>
      </w:r>
      <w:r w:rsidRPr="00C959C0">
        <w:rPr>
          <w:sz w:val="23"/>
          <w:szCs w:val="23"/>
        </w:rPr>
        <w:t>(ООО СЗ «</w:t>
      </w:r>
      <w:proofErr w:type="spellStart"/>
      <w:r w:rsidRPr="00C959C0">
        <w:rPr>
          <w:sz w:val="23"/>
          <w:szCs w:val="23"/>
        </w:rPr>
        <w:t>СтройСити</w:t>
      </w:r>
      <w:proofErr w:type="spellEnd"/>
      <w:r w:rsidRPr="00C959C0">
        <w:rPr>
          <w:sz w:val="23"/>
          <w:szCs w:val="23"/>
        </w:rPr>
        <w:t>», ОГРН 1202600008380, ИНН 2635246057, КПП 263501001), место нахождения: 355042, г. Ставрополь, ул. 50 лет ВЛКСМ, 43б, оф. 11, телефон/факс + 7 8652 33 00 31.</w:t>
      </w:r>
    </w:p>
    <w:p w14:paraId="19D7E61B" w14:textId="77777777" w:rsidR="009805C2" w:rsidRPr="00C959C0" w:rsidRDefault="005579BA" w:rsidP="00CA0654">
      <w:pPr>
        <w:pStyle w:val="a3"/>
        <w:ind w:left="464" w:right="154" w:firstLine="256"/>
        <w:rPr>
          <w:sz w:val="23"/>
          <w:szCs w:val="23"/>
        </w:rPr>
      </w:pPr>
      <w:r w:rsidRPr="00C959C0">
        <w:rPr>
          <w:sz w:val="23"/>
          <w:szCs w:val="23"/>
        </w:rPr>
        <w:t>Объект</w:t>
      </w:r>
      <w:r w:rsidRPr="00C959C0">
        <w:rPr>
          <w:spacing w:val="-2"/>
          <w:sz w:val="23"/>
          <w:szCs w:val="23"/>
        </w:rPr>
        <w:t xml:space="preserve"> </w:t>
      </w:r>
      <w:r w:rsidRPr="00C959C0">
        <w:rPr>
          <w:sz w:val="23"/>
          <w:szCs w:val="23"/>
        </w:rPr>
        <w:t>долевого</w:t>
      </w:r>
      <w:r w:rsidRPr="00C959C0">
        <w:rPr>
          <w:spacing w:val="-1"/>
          <w:sz w:val="23"/>
          <w:szCs w:val="23"/>
        </w:rPr>
        <w:t xml:space="preserve"> </w:t>
      </w:r>
      <w:r w:rsidRPr="00C959C0">
        <w:rPr>
          <w:sz w:val="23"/>
          <w:szCs w:val="23"/>
        </w:rPr>
        <w:t>строительства –</w:t>
      </w:r>
      <w:r w:rsidRPr="00C959C0">
        <w:rPr>
          <w:spacing w:val="-4"/>
          <w:sz w:val="23"/>
          <w:szCs w:val="23"/>
        </w:rPr>
        <w:t xml:space="preserve"> </w:t>
      </w:r>
      <w:r w:rsidRPr="00C959C0">
        <w:rPr>
          <w:sz w:val="23"/>
          <w:szCs w:val="23"/>
        </w:rPr>
        <w:t>Объект долевого</w:t>
      </w:r>
      <w:r w:rsidRPr="00C959C0">
        <w:rPr>
          <w:spacing w:val="-1"/>
          <w:sz w:val="23"/>
          <w:szCs w:val="23"/>
        </w:rPr>
        <w:t xml:space="preserve"> </w:t>
      </w:r>
      <w:r w:rsidRPr="00C959C0">
        <w:rPr>
          <w:sz w:val="23"/>
          <w:szCs w:val="23"/>
        </w:rPr>
        <w:t>строительства,</w:t>
      </w:r>
      <w:r w:rsidRPr="00C959C0">
        <w:rPr>
          <w:spacing w:val="-2"/>
          <w:sz w:val="23"/>
          <w:szCs w:val="23"/>
        </w:rPr>
        <w:t xml:space="preserve"> </w:t>
      </w:r>
      <w:r w:rsidRPr="00C959C0">
        <w:rPr>
          <w:sz w:val="23"/>
          <w:szCs w:val="23"/>
        </w:rPr>
        <w:t>указанный в</w:t>
      </w:r>
      <w:r w:rsidRPr="00C959C0">
        <w:rPr>
          <w:spacing w:val="-2"/>
          <w:sz w:val="23"/>
          <w:szCs w:val="23"/>
        </w:rPr>
        <w:t xml:space="preserve"> </w:t>
      </w:r>
      <w:r w:rsidRPr="00C959C0">
        <w:rPr>
          <w:sz w:val="23"/>
          <w:szCs w:val="23"/>
        </w:rPr>
        <w:t>п.</w:t>
      </w:r>
      <w:r w:rsidRPr="00C959C0">
        <w:rPr>
          <w:spacing w:val="-3"/>
          <w:sz w:val="23"/>
          <w:szCs w:val="23"/>
        </w:rPr>
        <w:t xml:space="preserve"> </w:t>
      </w:r>
      <w:r w:rsidRPr="00C959C0">
        <w:rPr>
          <w:sz w:val="23"/>
          <w:szCs w:val="23"/>
        </w:rPr>
        <w:t>1.2. настоящего Договора.</w:t>
      </w:r>
    </w:p>
    <w:p w14:paraId="36C0048B" w14:textId="05AB9403" w:rsidR="00CA0654" w:rsidRPr="00C01467" w:rsidRDefault="00CA0654" w:rsidP="00CA0654">
      <w:pPr>
        <w:pStyle w:val="1"/>
        <w:tabs>
          <w:tab w:val="left" w:pos="1083"/>
        </w:tabs>
        <w:spacing w:line="253" w:lineRule="exact"/>
        <w:ind w:hanging="4"/>
        <w:jc w:val="both"/>
        <w:rPr>
          <w:bCs w:val="0"/>
          <w:sz w:val="23"/>
          <w:szCs w:val="23"/>
        </w:rPr>
      </w:pPr>
      <w:r>
        <w:rPr>
          <w:b w:val="0"/>
          <w:sz w:val="23"/>
          <w:szCs w:val="23"/>
        </w:rPr>
        <w:t xml:space="preserve">             </w:t>
      </w:r>
      <w:r w:rsidRPr="00C959C0">
        <w:rPr>
          <w:b w:val="0"/>
          <w:sz w:val="23"/>
          <w:szCs w:val="23"/>
        </w:rPr>
        <w:t>Депонируемая</w:t>
      </w:r>
      <w:r w:rsidRPr="00C959C0">
        <w:rPr>
          <w:b w:val="0"/>
          <w:spacing w:val="75"/>
          <w:sz w:val="23"/>
          <w:szCs w:val="23"/>
        </w:rPr>
        <w:t xml:space="preserve"> </w:t>
      </w:r>
      <w:r w:rsidRPr="00C959C0">
        <w:rPr>
          <w:b w:val="0"/>
          <w:sz w:val="23"/>
          <w:szCs w:val="23"/>
        </w:rPr>
        <w:t>сумма:</w:t>
      </w:r>
      <w:r w:rsidRPr="00C959C0">
        <w:rPr>
          <w:b w:val="0"/>
          <w:spacing w:val="73"/>
          <w:sz w:val="23"/>
          <w:szCs w:val="23"/>
        </w:rPr>
        <w:t xml:space="preserve"> </w:t>
      </w:r>
      <w:r w:rsidR="00A34528">
        <w:rPr>
          <w:bCs w:val="0"/>
          <w:sz w:val="23"/>
          <w:szCs w:val="23"/>
        </w:rPr>
        <w:t>____</w:t>
      </w:r>
      <w:r w:rsidR="00C01467" w:rsidRPr="00C01467">
        <w:rPr>
          <w:bCs w:val="0"/>
          <w:sz w:val="23"/>
          <w:szCs w:val="23"/>
        </w:rPr>
        <w:t xml:space="preserve"> (</w:t>
      </w:r>
      <w:r w:rsidR="00A34528">
        <w:rPr>
          <w:bCs w:val="0"/>
          <w:sz w:val="23"/>
          <w:szCs w:val="23"/>
        </w:rPr>
        <w:t>____</w:t>
      </w:r>
      <w:r w:rsidR="00C01467" w:rsidRPr="00C01467">
        <w:rPr>
          <w:bCs w:val="0"/>
          <w:sz w:val="23"/>
          <w:szCs w:val="23"/>
        </w:rPr>
        <w:t>) рублей 00 копеек</w:t>
      </w:r>
      <w:r w:rsidRPr="00C01467">
        <w:rPr>
          <w:bCs w:val="0"/>
          <w:sz w:val="23"/>
          <w:szCs w:val="23"/>
        </w:rPr>
        <w:t>.</w:t>
      </w:r>
    </w:p>
    <w:p w14:paraId="73A397D2" w14:textId="4C48C83C" w:rsidR="00DB0753" w:rsidRPr="00DB0753" w:rsidRDefault="00DB0753" w:rsidP="00DB0753">
      <w:pPr>
        <w:ind w:left="709"/>
        <w:jc w:val="both"/>
        <w:rPr>
          <w:sz w:val="23"/>
          <w:szCs w:val="23"/>
        </w:rPr>
      </w:pPr>
      <w:r w:rsidRPr="00DB0753">
        <w:rPr>
          <w:sz w:val="23"/>
          <w:szCs w:val="23"/>
        </w:rPr>
        <w:t>Срок условного депонирования – в срок до 30 июня 20</w:t>
      </w:r>
      <w:r w:rsidR="006A0C89">
        <w:rPr>
          <w:sz w:val="23"/>
          <w:szCs w:val="23"/>
        </w:rPr>
        <w:t xml:space="preserve">31 </w:t>
      </w:r>
      <w:r w:rsidRPr="00DB0753">
        <w:rPr>
          <w:sz w:val="23"/>
          <w:szCs w:val="23"/>
        </w:rPr>
        <w:t>года, но не позднее 6-ти (шести) месяцев с момента ввода в эксплуатацию Объекта долевого строительства, указанного в п. 1.2. настоящего Договора. Застройщик извещается Эскроу-агентом об открытии счета эскроу путем электронного документооборота, согласованного Застройщиком и Эскроу-агентом, не позднее даты открытия счета эскроу;</w:t>
      </w:r>
    </w:p>
    <w:p w14:paraId="1F59B133" w14:textId="77777777" w:rsidR="00DB0753" w:rsidRDefault="00DB0753" w:rsidP="00DB0753">
      <w:pPr>
        <w:ind w:left="709"/>
        <w:jc w:val="both"/>
        <w:rPr>
          <w:sz w:val="23"/>
          <w:szCs w:val="23"/>
        </w:rPr>
      </w:pPr>
      <w:r w:rsidRPr="00DB0753">
        <w:rPr>
          <w:sz w:val="23"/>
          <w:szCs w:val="23"/>
        </w:rPr>
        <w:t xml:space="preserve"> Депонируемая сумма не позднее десяти рабочих дней после предоставления Застройщиком Эскроу-агенту путем электронного документооборота, согласованного Застройщиком и Эскроу- агентом, следующих документов: Разрешения на ввод в эксплуатацию Объекта недвижимости и сведений (выписки) из единого государственного реестра недвижимости, подтверждающих государственную регистрацию права собственности в отношении одного объекта долевого строительства, входящего в состав Объекта недвижимости, или сведений о размещении в единой информационной системе жилищного строительства вышеуказанной информации, перечисляется Эскроу-агентом Застройщику либо направляется на оплату обязательств Застройщика по кредитному договору, заключенному между Застройщиком и Эскроу-агентом, если кредитный договор содержит поручение Застройщика Эскроу-агенту об использовании таких средств (части таких средств) для оплаты обязательств Застройщика по кредитному договору, или на открытый в Эскроу-агенте залоговый счет Застройщика, права по которому переданы в залог Эскроу-агенту, предоставившему денежные средства Застройщику, в случае, если это предусмотрено кредитным договором.</w:t>
      </w:r>
    </w:p>
    <w:p w14:paraId="37CA3CB2" w14:textId="572EA649" w:rsidR="00DB0753" w:rsidRDefault="00DB0753" w:rsidP="00DB0753">
      <w:pPr>
        <w:ind w:left="709"/>
        <w:jc w:val="both"/>
        <w:rPr>
          <w:sz w:val="23"/>
          <w:szCs w:val="23"/>
        </w:rPr>
      </w:pPr>
      <w:r w:rsidRPr="00DB0753">
        <w:rPr>
          <w:sz w:val="23"/>
          <w:szCs w:val="23"/>
        </w:rPr>
        <w:t>Депонент обязуется в течение 3 (трех) календарных дней с даты регистрации настоящего Договора в Федеральной службе государственной регистрации, кадастра и картографии предоставить Эскроу-агенту копию настоящего Договора, подать заявление о заключении Договора счета эскроу и внести на счет эскроу Цену Договора, в соответствии с условиями настоящего договора.  В случае получение Застройщиком Разрешения на ввод объекта в эксплуатацию «Многоквартирный жилой дом с подземным паркингом в г. Ставрополе на земельн</w:t>
      </w:r>
      <w:r w:rsidR="006A0C89">
        <w:rPr>
          <w:sz w:val="23"/>
          <w:szCs w:val="23"/>
        </w:rPr>
        <w:t>ом</w:t>
      </w:r>
      <w:r w:rsidRPr="00DB0753">
        <w:rPr>
          <w:sz w:val="23"/>
          <w:szCs w:val="23"/>
        </w:rPr>
        <w:t xml:space="preserve"> участк</w:t>
      </w:r>
      <w:r w:rsidR="006A0C89">
        <w:rPr>
          <w:sz w:val="23"/>
          <w:szCs w:val="23"/>
        </w:rPr>
        <w:t>е</w:t>
      </w:r>
      <w:r w:rsidRPr="00DB0753">
        <w:rPr>
          <w:sz w:val="23"/>
          <w:szCs w:val="23"/>
        </w:rPr>
        <w:t xml:space="preserve"> с к.н. </w:t>
      </w:r>
      <w:r w:rsidR="006A0C89">
        <w:t>26:12:021304:2181</w:t>
      </w:r>
      <w:r w:rsidRPr="00DB0753">
        <w:rPr>
          <w:sz w:val="23"/>
          <w:szCs w:val="23"/>
        </w:rPr>
        <w:t>» до 30.06.20</w:t>
      </w:r>
      <w:r w:rsidR="00882EBD">
        <w:rPr>
          <w:sz w:val="23"/>
          <w:szCs w:val="23"/>
        </w:rPr>
        <w:t>31</w:t>
      </w:r>
      <w:r w:rsidRPr="00DB0753">
        <w:rPr>
          <w:sz w:val="23"/>
          <w:szCs w:val="23"/>
        </w:rPr>
        <w:t xml:space="preserve"> г., платеж производится по следующим реквизитам Застройщика: р/с 40702810760100020330, в Ставропольское отделение № 5230 ПАО Сбербанк г. Ставрополь, БИК 040702615, к/с 30101810907020000615</w:t>
      </w:r>
      <w:r>
        <w:rPr>
          <w:sz w:val="23"/>
          <w:szCs w:val="23"/>
        </w:rPr>
        <w:t>.</w:t>
      </w:r>
    </w:p>
    <w:p w14:paraId="185D7931" w14:textId="77777777" w:rsidR="00DB0753" w:rsidRDefault="00DB0753" w:rsidP="00DB0753">
      <w:pPr>
        <w:ind w:left="709"/>
        <w:jc w:val="both"/>
        <w:rPr>
          <w:sz w:val="23"/>
          <w:szCs w:val="23"/>
        </w:rPr>
      </w:pPr>
    </w:p>
    <w:p w14:paraId="0D85E0E8" w14:textId="793E0FC0" w:rsidR="009805C2" w:rsidRPr="00C959C0" w:rsidRDefault="00DB0753" w:rsidP="00DB0753">
      <w:pPr>
        <w:ind w:left="709"/>
        <w:jc w:val="both"/>
        <w:rPr>
          <w:sz w:val="23"/>
          <w:szCs w:val="23"/>
        </w:rPr>
      </w:pPr>
      <w:r>
        <w:rPr>
          <w:sz w:val="23"/>
          <w:szCs w:val="23"/>
        </w:rPr>
        <w:t xml:space="preserve">5.4 </w:t>
      </w:r>
      <w:r w:rsidRPr="00C959C0">
        <w:rPr>
          <w:sz w:val="23"/>
          <w:szCs w:val="23"/>
        </w:rPr>
        <w:t>В</w:t>
      </w:r>
      <w:r w:rsidRPr="00C959C0">
        <w:rPr>
          <w:spacing w:val="-4"/>
          <w:sz w:val="23"/>
          <w:szCs w:val="23"/>
        </w:rPr>
        <w:t xml:space="preserve"> </w:t>
      </w:r>
      <w:r w:rsidRPr="00C959C0">
        <w:rPr>
          <w:sz w:val="23"/>
          <w:szCs w:val="23"/>
        </w:rPr>
        <w:t>Цену</w:t>
      </w:r>
      <w:r w:rsidRPr="00C959C0">
        <w:rPr>
          <w:spacing w:val="-5"/>
          <w:sz w:val="23"/>
          <w:szCs w:val="23"/>
        </w:rPr>
        <w:t xml:space="preserve"> </w:t>
      </w:r>
      <w:r w:rsidRPr="00C959C0">
        <w:rPr>
          <w:sz w:val="23"/>
          <w:szCs w:val="23"/>
        </w:rPr>
        <w:t>Договора</w:t>
      </w:r>
      <w:r w:rsidRPr="00C959C0">
        <w:rPr>
          <w:spacing w:val="-2"/>
          <w:sz w:val="23"/>
          <w:szCs w:val="23"/>
        </w:rPr>
        <w:t xml:space="preserve"> </w:t>
      </w:r>
      <w:r w:rsidRPr="00C959C0">
        <w:rPr>
          <w:sz w:val="23"/>
          <w:szCs w:val="23"/>
        </w:rPr>
        <w:t>включены</w:t>
      </w:r>
      <w:r w:rsidRPr="00C959C0">
        <w:rPr>
          <w:spacing w:val="-5"/>
          <w:sz w:val="23"/>
          <w:szCs w:val="23"/>
        </w:rPr>
        <w:t xml:space="preserve"> </w:t>
      </w:r>
      <w:r w:rsidRPr="00C959C0">
        <w:rPr>
          <w:sz w:val="23"/>
          <w:szCs w:val="23"/>
        </w:rPr>
        <w:t>затраты</w:t>
      </w:r>
      <w:r w:rsidRPr="00C959C0">
        <w:rPr>
          <w:spacing w:val="-5"/>
          <w:sz w:val="23"/>
          <w:szCs w:val="23"/>
        </w:rPr>
        <w:t xml:space="preserve"> </w:t>
      </w:r>
      <w:r w:rsidRPr="00C959C0">
        <w:rPr>
          <w:sz w:val="23"/>
          <w:szCs w:val="23"/>
        </w:rPr>
        <w:t>на</w:t>
      </w:r>
      <w:r w:rsidRPr="00C959C0">
        <w:rPr>
          <w:spacing w:val="-5"/>
          <w:sz w:val="23"/>
          <w:szCs w:val="23"/>
        </w:rPr>
        <w:t xml:space="preserve"> </w:t>
      </w:r>
      <w:r w:rsidRPr="00C959C0">
        <w:rPr>
          <w:sz w:val="23"/>
          <w:szCs w:val="23"/>
        </w:rPr>
        <w:t>строительство</w:t>
      </w:r>
      <w:r w:rsidRPr="00C959C0">
        <w:rPr>
          <w:spacing w:val="-5"/>
          <w:sz w:val="23"/>
          <w:szCs w:val="23"/>
        </w:rPr>
        <w:t xml:space="preserve"> </w:t>
      </w:r>
      <w:r w:rsidRPr="00C959C0">
        <w:rPr>
          <w:sz w:val="23"/>
          <w:szCs w:val="23"/>
        </w:rPr>
        <w:t>(создание)</w:t>
      </w:r>
      <w:r w:rsidRPr="00C959C0">
        <w:rPr>
          <w:spacing w:val="-4"/>
          <w:sz w:val="23"/>
          <w:szCs w:val="23"/>
        </w:rPr>
        <w:t xml:space="preserve"> </w:t>
      </w:r>
      <w:r w:rsidRPr="00C959C0">
        <w:rPr>
          <w:sz w:val="23"/>
          <w:szCs w:val="23"/>
        </w:rPr>
        <w:t>Объекта</w:t>
      </w:r>
      <w:r w:rsidRPr="00C959C0">
        <w:rPr>
          <w:spacing w:val="-2"/>
          <w:sz w:val="23"/>
          <w:szCs w:val="23"/>
        </w:rPr>
        <w:t xml:space="preserve"> </w:t>
      </w:r>
      <w:r w:rsidRPr="00C959C0">
        <w:rPr>
          <w:sz w:val="23"/>
          <w:szCs w:val="23"/>
        </w:rPr>
        <w:t>недвижимости, связанные</w:t>
      </w:r>
      <w:r w:rsidRPr="00C959C0">
        <w:rPr>
          <w:spacing w:val="13"/>
          <w:sz w:val="23"/>
          <w:szCs w:val="23"/>
        </w:rPr>
        <w:t xml:space="preserve"> </w:t>
      </w:r>
      <w:r w:rsidRPr="00C959C0">
        <w:rPr>
          <w:sz w:val="23"/>
          <w:szCs w:val="23"/>
        </w:rPr>
        <w:t>с</w:t>
      </w:r>
      <w:r w:rsidRPr="00C959C0">
        <w:rPr>
          <w:spacing w:val="14"/>
          <w:sz w:val="23"/>
          <w:szCs w:val="23"/>
        </w:rPr>
        <w:t xml:space="preserve"> </w:t>
      </w:r>
      <w:r w:rsidRPr="00C959C0">
        <w:rPr>
          <w:sz w:val="23"/>
          <w:szCs w:val="23"/>
        </w:rPr>
        <w:t>созданием</w:t>
      </w:r>
      <w:r w:rsidRPr="00C959C0">
        <w:rPr>
          <w:spacing w:val="16"/>
          <w:sz w:val="23"/>
          <w:szCs w:val="23"/>
        </w:rPr>
        <w:t xml:space="preserve"> </w:t>
      </w:r>
      <w:r w:rsidRPr="00C959C0">
        <w:rPr>
          <w:sz w:val="23"/>
          <w:szCs w:val="23"/>
        </w:rPr>
        <w:t>Объекта</w:t>
      </w:r>
      <w:r w:rsidRPr="00C959C0">
        <w:rPr>
          <w:spacing w:val="15"/>
          <w:sz w:val="23"/>
          <w:szCs w:val="23"/>
        </w:rPr>
        <w:t xml:space="preserve"> </w:t>
      </w:r>
      <w:r w:rsidRPr="00C959C0">
        <w:rPr>
          <w:sz w:val="23"/>
          <w:szCs w:val="23"/>
        </w:rPr>
        <w:t>недвижимости</w:t>
      </w:r>
      <w:r w:rsidRPr="00C959C0">
        <w:rPr>
          <w:spacing w:val="15"/>
          <w:sz w:val="23"/>
          <w:szCs w:val="23"/>
        </w:rPr>
        <w:t xml:space="preserve"> </w:t>
      </w:r>
      <w:r w:rsidRPr="00C959C0">
        <w:rPr>
          <w:sz w:val="23"/>
          <w:szCs w:val="23"/>
        </w:rPr>
        <w:t>и</w:t>
      </w:r>
      <w:r w:rsidRPr="00C959C0">
        <w:rPr>
          <w:spacing w:val="15"/>
          <w:sz w:val="23"/>
          <w:szCs w:val="23"/>
        </w:rPr>
        <w:t xml:space="preserve"> </w:t>
      </w:r>
      <w:r w:rsidRPr="00C959C0">
        <w:rPr>
          <w:sz w:val="23"/>
          <w:szCs w:val="23"/>
        </w:rPr>
        <w:t>отнесенные</w:t>
      </w:r>
      <w:r w:rsidRPr="00C959C0">
        <w:rPr>
          <w:spacing w:val="15"/>
          <w:sz w:val="23"/>
          <w:szCs w:val="23"/>
        </w:rPr>
        <w:t xml:space="preserve"> </w:t>
      </w:r>
      <w:r w:rsidRPr="00C959C0">
        <w:rPr>
          <w:sz w:val="23"/>
          <w:szCs w:val="23"/>
        </w:rPr>
        <w:t>Федеральным</w:t>
      </w:r>
      <w:r w:rsidRPr="00C959C0">
        <w:rPr>
          <w:spacing w:val="14"/>
          <w:sz w:val="23"/>
          <w:szCs w:val="23"/>
        </w:rPr>
        <w:t xml:space="preserve"> </w:t>
      </w:r>
      <w:r w:rsidRPr="00C959C0">
        <w:rPr>
          <w:sz w:val="23"/>
          <w:szCs w:val="23"/>
        </w:rPr>
        <w:t>законом</w:t>
      </w:r>
      <w:r w:rsidRPr="00C959C0">
        <w:rPr>
          <w:spacing w:val="15"/>
          <w:sz w:val="23"/>
          <w:szCs w:val="23"/>
        </w:rPr>
        <w:t xml:space="preserve"> </w:t>
      </w:r>
      <w:r w:rsidRPr="00C959C0">
        <w:rPr>
          <w:spacing w:val="-5"/>
          <w:sz w:val="23"/>
          <w:szCs w:val="23"/>
        </w:rPr>
        <w:t>РФ</w:t>
      </w:r>
      <w:r w:rsidR="00C959C0">
        <w:rPr>
          <w:spacing w:val="-5"/>
          <w:sz w:val="23"/>
          <w:szCs w:val="23"/>
        </w:rPr>
        <w:t xml:space="preserve"> </w:t>
      </w:r>
      <w:r w:rsidRPr="00C959C0">
        <w:rPr>
          <w:sz w:val="23"/>
          <w:szCs w:val="23"/>
        </w:rPr>
        <w:t>№214-ФЗ</w:t>
      </w:r>
      <w:r w:rsidRPr="00C959C0">
        <w:rPr>
          <w:spacing w:val="44"/>
          <w:sz w:val="23"/>
          <w:szCs w:val="23"/>
        </w:rPr>
        <w:t xml:space="preserve"> </w:t>
      </w:r>
      <w:r w:rsidRPr="00C959C0">
        <w:rPr>
          <w:sz w:val="23"/>
          <w:szCs w:val="23"/>
        </w:rPr>
        <w:t>от</w:t>
      </w:r>
      <w:r w:rsidRPr="00C959C0">
        <w:rPr>
          <w:spacing w:val="45"/>
          <w:sz w:val="23"/>
          <w:szCs w:val="23"/>
        </w:rPr>
        <w:t xml:space="preserve"> </w:t>
      </w:r>
      <w:r w:rsidRPr="00C959C0">
        <w:rPr>
          <w:sz w:val="23"/>
          <w:szCs w:val="23"/>
        </w:rPr>
        <w:t>30.12.2004</w:t>
      </w:r>
      <w:r w:rsidRPr="00C959C0">
        <w:rPr>
          <w:spacing w:val="47"/>
          <w:sz w:val="23"/>
          <w:szCs w:val="23"/>
        </w:rPr>
        <w:t xml:space="preserve"> </w:t>
      </w:r>
      <w:r w:rsidRPr="00C959C0">
        <w:rPr>
          <w:sz w:val="23"/>
          <w:szCs w:val="23"/>
        </w:rPr>
        <w:t>года</w:t>
      </w:r>
      <w:r w:rsidRPr="00C959C0">
        <w:rPr>
          <w:spacing w:val="46"/>
          <w:sz w:val="23"/>
          <w:szCs w:val="23"/>
        </w:rPr>
        <w:t xml:space="preserve"> </w:t>
      </w:r>
      <w:r w:rsidRPr="00C959C0">
        <w:rPr>
          <w:sz w:val="23"/>
          <w:szCs w:val="23"/>
        </w:rPr>
        <w:t>«Об</w:t>
      </w:r>
      <w:r w:rsidRPr="00C959C0">
        <w:rPr>
          <w:spacing w:val="45"/>
          <w:sz w:val="23"/>
          <w:szCs w:val="23"/>
        </w:rPr>
        <w:t xml:space="preserve"> </w:t>
      </w:r>
      <w:r w:rsidRPr="00C959C0">
        <w:rPr>
          <w:sz w:val="23"/>
          <w:szCs w:val="23"/>
        </w:rPr>
        <w:t>участии</w:t>
      </w:r>
      <w:r w:rsidRPr="00C959C0">
        <w:rPr>
          <w:spacing w:val="48"/>
          <w:sz w:val="23"/>
          <w:szCs w:val="23"/>
        </w:rPr>
        <w:t xml:space="preserve"> </w:t>
      </w:r>
      <w:r w:rsidRPr="00C959C0">
        <w:rPr>
          <w:sz w:val="23"/>
          <w:szCs w:val="23"/>
        </w:rPr>
        <w:t>в</w:t>
      </w:r>
      <w:r w:rsidRPr="00C959C0">
        <w:rPr>
          <w:spacing w:val="45"/>
          <w:sz w:val="23"/>
          <w:szCs w:val="23"/>
        </w:rPr>
        <w:t xml:space="preserve"> </w:t>
      </w:r>
      <w:r w:rsidRPr="00C959C0">
        <w:rPr>
          <w:sz w:val="23"/>
          <w:szCs w:val="23"/>
        </w:rPr>
        <w:t>долевом</w:t>
      </w:r>
      <w:r w:rsidRPr="00C959C0">
        <w:rPr>
          <w:spacing w:val="46"/>
          <w:sz w:val="23"/>
          <w:szCs w:val="23"/>
        </w:rPr>
        <w:t xml:space="preserve"> </w:t>
      </w:r>
      <w:r w:rsidRPr="00C959C0">
        <w:rPr>
          <w:sz w:val="23"/>
          <w:szCs w:val="23"/>
        </w:rPr>
        <w:lastRenderedPageBreak/>
        <w:t>строительстве</w:t>
      </w:r>
      <w:r w:rsidRPr="00C959C0">
        <w:rPr>
          <w:spacing w:val="48"/>
          <w:sz w:val="23"/>
          <w:szCs w:val="23"/>
        </w:rPr>
        <w:t xml:space="preserve"> </w:t>
      </w:r>
      <w:r w:rsidRPr="00C959C0">
        <w:rPr>
          <w:spacing w:val="-2"/>
          <w:sz w:val="23"/>
          <w:szCs w:val="23"/>
        </w:rPr>
        <w:t>многоквартирных</w:t>
      </w:r>
    </w:p>
    <w:p w14:paraId="1B1EE432" w14:textId="77777777" w:rsidR="009805C2" w:rsidRPr="00C959C0" w:rsidRDefault="005579BA" w:rsidP="00806BE1">
      <w:pPr>
        <w:pStyle w:val="a3"/>
        <w:spacing w:before="77" w:line="276" w:lineRule="auto"/>
        <w:ind w:right="155"/>
        <w:rPr>
          <w:sz w:val="23"/>
          <w:szCs w:val="23"/>
        </w:rPr>
      </w:pPr>
      <w:r w:rsidRPr="00C959C0">
        <w:rPr>
          <w:sz w:val="23"/>
          <w:szCs w:val="23"/>
        </w:rPr>
        <w:t xml:space="preserve">домов и иных объектов недвижимости» к целевому использованию денежных средств, уплачиваемых Участником долевого строительства. Если в результате строительства будет получена экономия, стороны считают ее как дополнительное вознаграждение </w:t>
      </w:r>
      <w:r w:rsidRPr="00C959C0">
        <w:rPr>
          <w:spacing w:val="-2"/>
          <w:sz w:val="23"/>
          <w:szCs w:val="23"/>
        </w:rPr>
        <w:t>Застройщика.</w:t>
      </w:r>
    </w:p>
    <w:p w14:paraId="0B250C76" w14:textId="77777777" w:rsidR="009805C2" w:rsidRPr="00C959C0" w:rsidRDefault="005579BA" w:rsidP="00806BE1">
      <w:pPr>
        <w:pStyle w:val="a4"/>
        <w:numPr>
          <w:ilvl w:val="1"/>
          <w:numId w:val="2"/>
        </w:numPr>
        <w:tabs>
          <w:tab w:val="left" w:pos="1023"/>
        </w:tabs>
        <w:spacing w:line="276" w:lineRule="auto"/>
        <w:ind w:left="1023" w:right="153" w:hanging="360"/>
        <w:jc w:val="both"/>
        <w:rPr>
          <w:sz w:val="23"/>
          <w:szCs w:val="23"/>
        </w:rPr>
      </w:pPr>
      <w:r w:rsidRPr="00C959C0">
        <w:rPr>
          <w:sz w:val="23"/>
          <w:szCs w:val="23"/>
        </w:rPr>
        <w:t>При заключении настоящего Договора Стороны принимают во внимание допускаемую строительными нормами и правилами возможность изменения размеров фактической общей площади Квартиры относительно проектной площади жилого помещения. Размер допустимого изменения фактической общей площади Квартиры от проектной площади Квартиры по настоящему Договору составляет не более десяти процентов.</w:t>
      </w:r>
    </w:p>
    <w:p w14:paraId="275BCA7C" w14:textId="77777777" w:rsidR="009805C2" w:rsidRPr="00C959C0" w:rsidRDefault="005579BA" w:rsidP="00806BE1">
      <w:pPr>
        <w:pStyle w:val="a4"/>
        <w:numPr>
          <w:ilvl w:val="1"/>
          <w:numId w:val="2"/>
        </w:numPr>
        <w:tabs>
          <w:tab w:val="left" w:pos="1023"/>
        </w:tabs>
        <w:spacing w:line="276" w:lineRule="auto"/>
        <w:ind w:left="1023" w:right="150" w:hanging="360"/>
        <w:jc w:val="both"/>
        <w:rPr>
          <w:sz w:val="23"/>
          <w:szCs w:val="23"/>
        </w:rPr>
      </w:pPr>
      <w:r w:rsidRPr="00C959C0">
        <w:rPr>
          <w:sz w:val="23"/>
          <w:szCs w:val="23"/>
        </w:rPr>
        <w:t>Если общая площадь Квартиры, передаваемого Участнику долевого строительства, по результатам</w:t>
      </w:r>
      <w:r w:rsidRPr="00C959C0">
        <w:rPr>
          <w:spacing w:val="-4"/>
          <w:sz w:val="23"/>
          <w:szCs w:val="23"/>
        </w:rPr>
        <w:t xml:space="preserve"> </w:t>
      </w:r>
      <w:r w:rsidRPr="00C959C0">
        <w:rPr>
          <w:sz w:val="23"/>
          <w:szCs w:val="23"/>
        </w:rPr>
        <w:t>обмеров</w:t>
      </w:r>
      <w:r w:rsidRPr="00C959C0">
        <w:rPr>
          <w:spacing w:val="-5"/>
          <w:sz w:val="23"/>
          <w:szCs w:val="23"/>
        </w:rPr>
        <w:t xml:space="preserve"> </w:t>
      </w:r>
      <w:r w:rsidRPr="00C959C0">
        <w:rPr>
          <w:sz w:val="23"/>
          <w:szCs w:val="23"/>
        </w:rPr>
        <w:t>БТИ</w:t>
      </w:r>
      <w:r w:rsidRPr="00C959C0">
        <w:rPr>
          <w:spacing w:val="-4"/>
          <w:sz w:val="23"/>
          <w:szCs w:val="23"/>
        </w:rPr>
        <w:t xml:space="preserve"> </w:t>
      </w:r>
      <w:r w:rsidRPr="00C959C0">
        <w:rPr>
          <w:sz w:val="23"/>
          <w:szCs w:val="23"/>
        </w:rPr>
        <w:t>окажется</w:t>
      </w:r>
      <w:r w:rsidRPr="00C959C0">
        <w:rPr>
          <w:spacing w:val="-6"/>
          <w:sz w:val="23"/>
          <w:szCs w:val="23"/>
        </w:rPr>
        <w:t xml:space="preserve"> </w:t>
      </w:r>
      <w:r w:rsidRPr="00C959C0">
        <w:rPr>
          <w:sz w:val="23"/>
          <w:szCs w:val="23"/>
        </w:rPr>
        <w:t>более</w:t>
      </w:r>
      <w:r w:rsidRPr="00C959C0">
        <w:rPr>
          <w:spacing w:val="-5"/>
          <w:sz w:val="23"/>
          <w:szCs w:val="23"/>
        </w:rPr>
        <w:t xml:space="preserve"> </w:t>
      </w:r>
      <w:r w:rsidRPr="00C959C0">
        <w:rPr>
          <w:sz w:val="23"/>
          <w:szCs w:val="23"/>
        </w:rPr>
        <w:t>той,</w:t>
      </w:r>
      <w:r w:rsidRPr="00C959C0">
        <w:rPr>
          <w:spacing w:val="-6"/>
          <w:sz w:val="23"/>
          <w:szCs w:val="23"/>
        </w:rPr>
        <w:t xml:space="preserve"> </w:t>
      </w:r>
      <w:r w:rsidRPr="00C959C0">
        <w:rPr>
          <w:sz w:val="23"/>
          <w:szCs w:val="23"/>
        </w:rPr>
        <w:t>что</w:t>
      </w:r>
      <w:r w:rsidRPr="00C959C0">
        <w:rPr>
          <w:spacing w:val="-5"/>
          <w:sz w:val="23"/>
          <w:szCs w:val="23"/>
        </w:rPr>
        <w:t xml:space="preserve"> </w:t>
      </w:r>
      <w:r w:rsidRPr="00C959C0">
        <w:rPr>
          <w:sz w:val="23"/>
          <w:szCs w:val="23"/>
        </w:rPr>
        <w:t>предусмотрена</w:t>
      </w:r>
      <w:r w:rsidRPr="00C959C0">
        <w:rPr>
          <w:spacing w:val="-5"/>
          <w:sz w:val="23"/>
          <w:szCs w:val="23"/>
        </w:rPr>
        <w:t xml:space="preserve"> </w:t>
      </w:r>
      <w:r w:rsidRPr="00C959C0">
        <w:rPr>
          <w:sz w:val="23"/>
          <w:szCs w:val="23"/>
        </w:rPr>
        <w:t>настоящим</w:t>
      </w:r>
      <w:r w:rsidRPr="00C959C0">
        <w:rPr>
          <w:spacing w:val="-4"/>
          <w:sz w:val="23"/>
          <w:szCs w:val="23"/>
        </w:rPr>
        <w:t xml:space="preserve"> </w:t>
      </w:r>
      <w:r w:rsidRPr="00C959C0">
        <w:rPr>
          <w:sz w:val="23"/>
          <w:szCs w:val="23"/>
        </w:rPr>
        <w:t>Договором, Участник долевого строительства обязуется осуществить соответствующую доплату за увеличение площади в течение 10 (Десяти) дней с момента получения соответствующего уведомления от Застройщика.</w:t>
      </w:r>
    </w:p>
    <w:p w14:paraId="0773B2B2" w14:textId="60A137EB" w:rsidR="009805C2" w:rsidRPr="00C959C0" w:rsidRDefault="005579BA" w:rsidP="00806BE1">
      <w:pPr>
        <w:pStyle w:val="a4"/>
        <w:numPr>
          <w:ilvl w:val="1"/>
          <w:numId w:val="2"/>
        </w:numPr>
        <w:tabs>
          <w:tab w:val="left" w:pos="1023"/>
        </w:tabs>
        <w:spacing w:line="259" w:lineRule="auto"/>
        <w:ind w:left="1023" w:right="142" w:hanging="360"/>
        <w:jc w:val="both"/>
        <w:rPr>
          <w:sz w:val="23"/>
          <w:szCs w:val="23"/>
        </w:rPr>
      </w:pPr>
      <w:r w:rsidRPr="00C959C0">
        <w:rPr>
          <w:sz w:val="23"/>
          <w:szCs w:val="23"/>
        </w:rPr>
        <w:t>Стороны договорились, что дополнительные расчеты, предусмотренные п. 5.5. настоящего</w:t>
      </w:r>
      <w:r w:rsidRPr="00C959C0">
        <w:rPr>
          <w:spacing w:val="-3"/>
          <w:sz w:val="23"/>
          <w:szCs w:val="23"/>
        </w:rPr>
        <w:t xml:space="preserve"> </w:t>
      </w:r>
      <w:r w:rsidRPr="00C959C0">
        <w:rPr>
          <w:sz w:val="23"/>
          <w:szCs w:val="23"/>
        </w:rPr>
        <w:t>Договора,</w:t>
      </w:r>
      <w:r w:rsidRPr="00C959C0">
        <w:rPr>
          <w:spacing w:val="-2"/>
          <w:sz w:val="23"/>
          <w:szCs w:val="23"/>
        </w:rPr>
        <w:t xml:space="preserve"> </w:t>
      </w:r>
      <w:r w:rsidRPr="00C959C0">
        <w:rPr>
          <w:sz w:val="23"/>
          <w:szCs w:val="23"/>
        </w:rPr>
        <w:t>производятся</w:t>
      </w:r>
      <w:r w:rsidRPr="00C959C0">
        <w:rPr>
          <w:spacing w:val="-2"/>
          <w:sz w:val="23"/>
          <w:szCs w:val="23"/>
        </w:rPr>
        <w:t xml:space="preserve"> </w:t>
      </w:r>
      <w:r w:rsidRPr="00C959C0">
        <w:rPr>
          <w:sz w:val="23"/>
          <w:szCs w:val="23"/>
        </w:rPr>
        <w:t>в</w:t>
      </w:r>
      <w:r w:rsidRPr="00C959C0">
        <w:rPr>
          <w:spacing w:val="-3"/>
          <w:sz w:val="23"/>
          <w:szCs w:val="23"/>
        </w:rPr>
        <w:t xml:space="preserve"> </w:t>
      </w:r>
      <w:r w:rsidRPr="00C959C0">
        <w:rPr>
          <w:sz w:val="23"/>
          <w:szCs w:val="23"/>
        </w:rPr>
        <w:t xml:space="preserve">размере </w:t>
      </w:r>
      <w:r w:rsidR="00A34528">
        <w:rPr>
          <w:color w:val="242424"/>
          <w:sz w:val="23"/>
          <w:szCs w:val="23"/>
        </w:rPr>
        <w:t>____</w:t>
      </w:r>
      <w:r w:rsidRPr="00C959C0">
        <w:rPr>
          <w:color w:val="242424"/>
          <w:spacing w:val="-2"/>
          <w:sz w:val="23"/>
          <w:szCs w:val="23"/>
        </w:rPr>
        <w:t xml:space="preserve"> </w:t>
      </w:r>
      <w:r w:rsidRPr="00C959C0">
        <w:rPr>
          <w:sz w:val="23"/>
          <w:szCs w:val="23"/>
        </w:rPr>
        <w:t>(</w:t>
      </w:r>
      <w:r w:rsidR="00A34528">
        <w:rPr>
          <w:sz w:val="23"/>
          <w:szCs w:val="23"/>
        </w:rPr>
        <w:t>____</w:t>
      </w:r>
      <w:r w:rsidRPr="00C959C0">
        <w:rPr>
          <w:sz w:val="23"/>
          <w:szCs w:val="23"/>
        </w:rPr>
        <w:t>)</w:t>
      </w:r>
      <w:r w:rsidRPr="00C959C0">
        <w:rPr>
          <w:spacing w:val="-2"/>
          <w:sz w:val="23"/>
          <w:szCs w:val="23"/>
        </w:rPr>
        <w:t xml:space="preserve"> </w:t>
      </w:r>
      <w:r w:rsidRPr="00C959C0">
        <w:rPr>
          <w:sz w:val="23"/>
          <w:szCs w:val="23"/>
        </w:rPr>
        <w:t>рубл</w:t>
      </w:r>
      <w:r w:rsidR="00156BFB" w:rsidRPr="00C959C0">
        <w:rPr>
          <w:sz w:val="23"/>
          <w:szCs w:val="23"/>
        </w:rPr>
        <w:t>я</w:t>
      </w:r>
      <w:r w:rsidRPr="00C959C0">
        <w:rPr>
          <w:spacing w:val="-3"/>
          <w:sz w:val="23"/>
          <w:szCs w:val="23"/>
        </w:rPr>
        <w:t xml:space="preserve"> </w:t>
      </w:r>
      <w:r w:rsidRPr="00C959C0">
        <w:rPr>
          <w:sz w:val="23"/>
          <w:szCs w:val="23"/>
        </w:rPr>
        <w:t>за</w:t>
      </w:r>
      <w:r w:rsidRPr="00C959C0">
        <w:rPr>
          <w:spacing w:val="-3"/>
          <w:sz w:val="23"/>
          <w:szCs w:val="23"/>
        </w:rPr>
        <w:t xml:space="preserve"> </w:t>
      </w:r>
      <w:r w:rsidRPr="00C959C0">
        <w:rPr>
          <w:sz w:val="23"/>
          <w:szCs w:val="23"/>
        </w:rPr>
        <w:t>1 кв.м. увеличенной общей площади квартиры</w:t>
      </w:r>
      <w:r w:rsidR="0052410E">
        <w:rPr>
          <w:sz w:val="23"/>
          <w:szCs w:val="23"/>
        </w:rPr>
        <w:t xml:space="preserve">, </w:t>
      </w:r>
      <w:r w:rsidR="0052410E" w:rsidRPr="00076450">
        <w:rPr>
          <w:sz w:val="23"/>
          <w:szCs w:val="23"/>
        </w:rPr>
        <w:t xml:space="preserve">стоимости одного квадратного метра фактической площади лоджии (балкона) в размере </w:t>
      </w:r>
      <w:r w:rsidR="00A34528">
        <w:rPr>
          <w:sz w:val="23"/>
          <w:szCs w:val="23"/>
        </w:rPr>
        <w:t>____</w:t>
      </w:r>
      <w:r w:rsidR="0052410E" w:rsidRPr="00076450">
        <w:rPr>
          <w:sz w:val="23"/>
          <w:szCs w:val="23"/>
        </w:rPr>
        <w:t xml:space="preserve"> (</w:t>
      </w:r>
      <w:r w:rsidR="00A34528">
        <w:rPr>
          <w:sz w:val="23"/>
          <w:szCs w:val="23"/>
        </w:rPr>
        <w:t>_____</w:t>
      </w:r>
      <w:r w:rsidR="0052410E" w:rsidRPr="00076450">
        <w:rPr>
          <w:sz w:val="23"/>
          <w:szCs w:val="23"/>
        </w:rPr>
        <w:t>)</w:t>
      </w:r>
      <w:r w:rsidR="0052410E" w:rsidRPr="00076450">
        <w:rPr>
          <w:spacing w:val="40"/>
          <w:sz w:val="23"/>
          <w:szCs w:val="23"/>
        </w:rPr>
        <w:t xml:space="preserve"> </w:t>
      </w:r>
      <w:r w:rsidR="0052410E" w:rsidRPr="00076450">
        <w:rPr>
          <w:sz w:val="23"/>
          <w:szCs w:val="23"/>
        </w:rPr>
        <w:t>рублей 00 копеек</w:t>
      </w:r>
      <w:r w:rsidR="0052410E">
        <w:rPr>
          <w:sz w:val="23"/>
          <w:szCs w:val="23"/>
        </w:rPr>
        <w:t>.</w:t>
      </w:r>
      <w:r w:rsidRPr="00C959C0">
        <w:rPr>
          <w:sz w:val="23"/>
          <w:szCs w:val="23"/>
        </w:rPr>
        <w:t xml:space="preserve"> В случае отказа Участника долевого строительства от доплаты за увеличение площади Объекта долевого строительства Застройщик вправе при составлении акта о передаче Объекта долевого строительства указать сумму задолженности Участника долевого строительства.</w:t>
      </w:r>
    </w:p>
    <w:p w14:paraId="7C9AFA40" w14:textId="77777777" w:rsidR="009805C2" w:rsidRPr="00C959C0" w:rsidRDefault="005579BA" w:rsidP="00806BE1">
      <w:pPr>
        <w:pStyle w:val="a4"/>
        <w:numPr>
          <w:ilvl w:val="1"/>
          <w:numId w:val="2"/>
        </w:numPr>
        <w:tabs>
          <w:tab w:val="left" w:pos="1023"/>
        </w:tabs>
        <w:spacing w:line="276" w:lineRule="auto"/>
        <w:ind w:left="1023" w:right="155" w:hanging="360"/>
        <w:jc w:val="both"/>
        <w:rPr>
          <w:sz w:val="23"/>
          <w:szCs w:val="23"/>
        </w:rPr>
      </w:pPr>
      <w:r w:rsidRPr="00C959C0">
        <w:rPr>
          <w:sz w:val="23"/>
          <w:szCs w:val="23"/>
        </w:rPr>
        <w:t>Обязательства Участника долевого строительства по оплате Цены Договора считаются исполненными полностью с момента уплаты в полном объеме денежных средств в соответствии с Договором.</w:t>
      </w:r>
    </w:p>
    <w:p w14:paraId="607F742A" w14:textId="77777777" w:rsidR="009805C2" w:rsidRPr="00C959C0" w:rsidRDefault="005579BA" w:rsidP="00806BE1">
      <w:pPr>
        <w:pStyle w:val="a4"/>
        <w:numPr>
          <w:ilvl w:val="1"/>
          <w:numId w:val="2"/>
        </w:numPr>
        <w:tabs>
          <w:tab w:val="left" w:pos="1023"/>
        </w:tabs>
        <w:spacing w:line="276" w:lineRule="auto"/>
        <w:ind w:left="1023" w:right="150" w:hanging="360"/>
        <w:jc w:val="both"/>
        <w:rPr>
          <w:sz w:val="23"/>
          <w:szCs w:val="23"/>
        </w:rPr>
      </w:pPr>
      <w:r w:rsidRPr="00C959C0">
        <w:rPr>
          <w:sz w:val="23"/>
          <w:szCs w:val="23"/>
        </w:rPr>
        <w:t>В цену договора не включены расходы, связанные с регистрацией настоящего договора, дополнительных соглашений к договору, расходы за перечисление платежей по уплате цены договора по банковским тарифам, а также услуги по подготовке и передаче на государственную регистрацию документов, необходимых для государственной регистрации</w:t>
      </w:r>
      <w:r w:rsidRPr="00C959C0">
        <w:rPr>
          <w:spacing w:val="-1"/>
          <w:sz w:val="23"/>
          <w:szCs w:val="23"/>
        </w:rPr>
        <w:t xml:space="preserve"> </w:t>
      </w:r>
      <w:r w:rsidRPr="00C959C0">
        <w:rPr>
          <w:sz w:val="23"/>
          <w:szCs w:val="23"/>
        </w:rPr>
        <w:t>права собственности Участника долевого</w:t>
      </w:r>
      <w:r w:rsidRPr="00C959C0">
        <w:rPr>
          <w:spacing w:val="-1"/>
          <w:sz w:val="23"/>
          <w:szCs w:val="23"/>
        </w:rPr>
        <w:t xml:space="preserve"> </w:t>
      </w:r>
      <w:r w:rsidRPr="00C959C0">
        <w:rPr>
          <w:sz w:val="23"/>
          <w:szCs w:val="23"/>
        </w:rPr>
        <w:t>строительства на Объект долевого строительства. Услуги по подготовке и передаче на государственную регистрацию документов, необходимых для государственной регистрации настоящего договора, дополнительных соглашений к договору и права собственности Участника долевого строительства на Объект долевого строительства могут быть оказаны на основании отдельного</w:t>
      </w:r>
      <w:r w:rsidRPr="00C959C0">
        <w:rPr>
          <w:spacing w:val="-3"/>
          <w:sz w:val="23"/>
          <w:szCs w:val="23"/>
        </w:rPr>
        <w:t xml:space="preserve"> </w:t>
      </w:r>
      <w:r w:rsidRPr="00C959C0">
        <w:rPr>
          <w:sz w:val="23"/>
          <w:szCs w:val="23"/>
        </w:rPr>
        <w:t>договора за</w:t>
      </w:r>
      <w:r w:rsidRPr="00C959C0">
        <w:rPr>
          <w:spacing w:val="-2"/>
          <w:sz w:val="23"/>
          <w:szCs w:val="23"/>
        </w:rPr>
        <w:t xml:space="preserve"> </w:t>
      </w:r>
      <w:r w:rsidRPr="00C959C0">
        <w:rPr>
          <w:sz w:val="23"/>
          <w:szCs w:val="23"/>
        </w:rPr>
        <w:t>счет</w:t>
      </w:r>
      <w:r w:rsidRPr="00C959C0">
        <w:rPr>
          <w:spacing w:val="-1"/>
          <w:sz w:val="23"/>
          <w:szCs w:val="23"/>
        </w:rPr>
        <w:t xml:space="preserve"> </w:t>
      </w:r>
      <w:r w:rsidRPr="00C959C0">
        <w:rPr>
          <w:sz w:val="23"/>
          <w:szCs w:val="23"/>
        </w:rPr>
        <w:t>дополнительных</w:t>
      </w:r>
      <w:r w:rsidRPr="00C959C0">
        <w:rPr>
          <w:spacing w:val="-1"/>
          <w:sz w:val="23"/>
          <w:szCs w:val="23"/>
        </w:rPr>
        <w:t xml:space="preserve"> </w:t>
      </w:r>
      <w:r w:rsidRPr="00C959C0">
        <w:rPr>
          <w:sz w:val="23"/>
          <w:szCs w:val="23"/>
        </w:rPr>
        <w:t>средств</w:t>
      </w:r>
      <w:r w:rsidRPr="00C959C0">
        <w:rPr>
          <w:spacing w:val="-1"/>
          <w:sz w:val="23"/>
          <w:szCs w:val="23"/>
        </w:rPr>
        <w:t xml:space="preserve"> </w:t>
      </w:r>
      <w:r w:rsidRPr="00C959C0">
        <w:rPr>
          <w:sz w:val="23"/>
          <w:szCs w:val="23"/>
        </w:rPr>
        <w:t>Участника</w:t>
      </w:r>
      <w:r w:rsidRPr="00C959C0">
        <w:rPr>
          <w:spacing w:val="-3"/>
          <w:sz w:val="23"/>
          <w:szCs w:val="23"/>
        </w:rPr>
        <w:t xml:space="preserve"> </w:t>
      </w:r>
      <w:r w:rsidRPr="00C959C0">
        <w:rPr>
          <w:sz w:val="23"/>
          <w:szCs w:val="23"/>
        </w:rPr>
        <w:t>долевого</w:t>
      </w:r>
      <w:r w:rsidRPr="00C959C0">
        <w:rPr>
          <w:spacing w:val="-3"/>
          <w:sz w:val="23"/>
          <w:szCs w:val="23"/>
        </w:rPr>
        <w:t xml:space="preserve"> </w:t>
      </w:r>
      <w:r w:rsidRPr="00C959C0">
        <w:rPr>
          <w:sz w:val="23"/>
          <w:szCs w:val="23"/>
        </w:rPr>
        <w:t>строительства. Застройщик по согласованию с Участником долевого строительства вправе привлекать третьих лиц, оказывающих услуги по подготовке пакета документов и их представлению на государственную регистрацию.</w:t>
      </w:r>
    </w:p>
    <w:p w14:paraId="14986679" w14:textId="77777777" w:rsidR="009805C2" w:rsidRPr="00C959C0" w:rsidRDefault="005579BA" w:rsidP="00806BE1">
      <w:pPr>
        <w:pStyle w:val="a4"/>
        <w:numPr>
          <w:ilvl w:val="1"/>
          <w:numId w:val="2"/>
        </w:numPr>
        <w:tabs>
          <w:tab w:val="left" w:pos="1023"/>
        </w:tabs>
        <w:spacing w:line="276" w:lineRule="auto"/>
        <w:ind w:left="1023" w:right="149" w:hanging="360"/>
        <w:jc w:val="both"/>
        <w:rPr>
          <w:sz w:val="23"/>
          <w:szCs w:val="23"/>
        </w:rPr>
      </w:pPr>
      <w:r w:rsidRPr="00C959C0">
        <w:rPr>
          <w:sz w:val="23"/>
          <w:szCs w:val="23"/>
        </w:rPr>
        <w:t>Стороны настоящего Договора признают, что в кадастровом паспорте площадь балконов и лоджий не будет включена в общую площадь квартиры, а по условиям настоящего договора сторонами при проведении окончательных взаиморасчетов учитывается вся площадь квартиры, в том числе площадь балконов и лоджий.</w:t>
      </w:r>
    </w:p>
    <w:p w14:paraId="359FE30F" w14:textId="77777777" w:rsidR="009805C2" w:rsidRPr="00C959C0" w:rsidRDefault="005579BA" w:rsidP="00806BE1">
      <w:pPr>
        <w:pStyle w:val="a4"/>
        <w:numPr>
          <w:ilvl w:val="1"/>
          <w:numId w:val="2"/>
        </w:numPr>
        <w:tabs>
          <w:tab w:val="left" w:pos="1023"/>
          <w:tab w:val="left" w:pos="1419"/>
        </w:tabs>
        <w:spacing w:line="276" w:lineRule="auto"/>
        <w:ind w:left="1023" w:right="152" w:hanging="360"/>
        <w:jc w:val="both"/>
        <w:rPr>
          <w:sz w:val="23"/>
          <w:szCs w:val="23"/>
        </w:rPr>
      </w:pPr>
      <w:r w:rsidRPr="00C959C0">
        <w:rPr>
          <w:sz w:val="23"/>
          <w:szCs w:val="23"/>
        </w:rPr>
        <w:t>В случае нарушения Участником долевого строительства п.5.1, п. 5.2 Договора Застройщик вправе расторгнуть Договор в одностороннем порядке письменно уведомив Участника долевого строительства.</w:t>
      </w:r>
    </w:p>
    <w:p w14:paraId="51D68BA4" w14:textId="77777777" w:rsidR="009805C2" w:rsidRPr="00C959C0" w:rsidRDefault="005579BA" w:rsidP="00806BE1">
      <w:pPr>
        <w:pStyle w:val="a4"/>
        <w:numPr>
          <w:ilvl w:val="1"/>
          <w:numId w:val="2"/>
        </w:numPr>
        <w:tabs>
          <w:tab w:val="left" w:pos="1023"/>
          <w:tab w:val="left" w:pos="1419"/>
        </w:tabs>
        <w:spacing w:line="276" w:lineRule="auto"/>
        <w:ind w:left="1023" w:right="152" w:hanging="360"/>
        <w:jc w:val="both"/>
        <w:rPr>
          <w:sz w:val="23"/>
          <w:szCs w:val="23"/>
        </w:rPr>
      </w:pPr>
      <w:r w:rsidRPr="00C959C0">
        <w:rPr>
          <w:sz w:val="23"/>
          <w:szCs w:val="23"/>
        </w:rPr>
        <w:t>В случае нарушения Участником долевого строительства сроков внесения размера вклада</w:t>
      </w:r>
      <w:r w:rsidRPr="00C959C0">
        <w:rPr>
          <w:spacing w:val="-2"/>
          <w:sz w:val="23"/>
          <w:szCs w:val="23"/>
        </w:rPr>
        <w:t xml:space="preserve"> </w:t>
      </w:r>
      <w:r w:rsidRPr="00C959C0">
        <w:rPr>
          <w:sz w:val="23"/>
          <w:szCs w:val="23"/>
        </w:rPr>
        <w:t>Участника</w:t>
      </w:r>
      <w:r w:rsidRPr="00C959C0">
        <w:rPr>
          <w:spacing w:val="-1"/>
          <w:sz w:val="23"/>
          <w:szCs w:val="23"/>
        </w:rPr>
        <w:t xml:space="preserve"> </w:t>
      </w:r>
      <w:r w:rsidRPr="00C959C0">
        <w:rPr>
          <w:sz w:val="23"/>
          <w:szCs w:val="23"/>
        </w:rPr>
        <w:t>долевого</w:t>
      </w:r>
      <w:r w:rsidRPr="00C959C0">
        <w:rPr>
          <w:spacing w:val="-2"/>
          <w:sz w:val="23"/>
          <w:szCs w:val="23"/>
        </w:rPr>
        <w:t xml:space="preserve"> </w:t>
      </w:r>
      <w:r w:rsidRPr="00C959C0">
        <w:rPr>
          <w:sz w:val="23"/>
          <w:szCs w:val="23"/>
        </w:rPr>
        <w:t>строительства</w:t>
      </w:r>
      <w:r w:rsidRPr="00C959C0">
        <w:rPr>
          <w:spacing w:val="-1"/>
          <w:sz w:val="23"/>
          <w:szCs w:val="23"/>
        </w:rPr>
        <w:t xml:space="preserve"> </w:t>
      </w:r>
      <w:r w:rsidRPr="00C959C0">
        <w:rPr>
          <w:sz w:val="23"/>
          <w:szCs w:val="23"/>
        </w:rPr>
        <w:t>в</w:t>
      </w:r>
      <w:r w:rsidRPr="00C959C0">
        <w:rPr>
          <w:spacing w:val="-3"/>
          <w:sz w:val="23"/>
          <w:szCs w:val="23"/>
        </w:rPr>
        <w:t xml:space="preserve"> </w:t>
      </w:r>
      <w:r w:rsidRPr="00C959C0">
        <w:rPr>
          <w:sz w:val="23"/>
          <w:szCs w:val="23"/>
        </w:rPr>
        <w:t>финансирование</w:t>
      </w:r>
      <w:r w:rsidRPr="00C959C0">
        <w:rPr>
          <w:spacing w:val="-2"/>
          <w:sz w:val="23"/>
          <w:szCs w:val="23"/>
        </w:rPr>
        <w:t xml:space="preserve"> </w:t>
      </w:r>
      <w:r w:rsidRPr="00C959C0">
        <w:rPr>
          <w:sz w:val="23"/>
          <w:szCs w:val="23"/>
        </w:rPr>
        <w:t>строительства,</w:t>
      </w:r>
      <w:r w:rsidRPr="00C959C0">
        <w:rPr>
          <w:spacing w:val="-2"/>
          <w:sz w:val="23"/>
          <w:szCs w:val="23"/>
        </w:rPr>
        <w:t xml:space="preserve"> </w:t>
      </w:r>
      <w:r w:rsidRPr="00C959C0">
        <w:rPr>
          <w:sz w:val="23"/>
          <w:szCs w:val="23"/>
        </w:rPr>
        <w:t>указанного</w:t>
      </w:r>
      <w:r w:rsidRPr="00C959C0">
        <w:rPr>
          <w:spacing w:val="-3"/>
          <w:sz w:val="23"/>
          <w:szCs w:val="23"/>
        </w:rPr>
        <w:t xml:space="preserve"> </w:t>
      </w:r>
      <w:r w:rsidRPr="00C959C0">
        <w:rPr>
          <w:sz w:val="23"/>
          <w:szCs w:val="23"/>
        </w:rPr>
        <w:t xml:space="preserve">в п. 5.1 Договора, Застройщик вправе требовать уплаты неустойки в размере 1/300 ставки рефинансирования Центрального банка Российской Федерации </w:t>
      </w:r>
      <w:r w:rsidRPr="00C959C0">
        <w:rPr>
          <w:sz w:val="23"/>
          <w:szCs w:val="23"/>
        </w:rPr>
        <w:lastRenderedPageBreak/>
        <w:t>от суммы просроченного платежа за каждый день просрочки.</w:t>
      </w:r>
    </w:p>
    <w:p w14:paraId="63FAD3C1" w14:textId="77777777" w:rsidR="009805C2" w:rsidRPr="00C959C0" w:rsidRDefault="005579BA" w:rsidP="00806BE1">
      <w:pPr>
        <w:pStyle w:val="1"/>
        <w:numPr>
          <w:ilvl w:val="0"/>
          <w:numId w:val="2"/>
        </w:numPr>
        <w:tabs>
          <w:tab w:val="left" w:pos="3892"/>
        </w:tabs>
        <w:spacing w:before="67"/>
        <w:ind w:left="3892"/>
        <w:jc w:val="both"/>
        <w:rPr>
          <w:sz w:val="23"/>
          <w:szCs w:val="23"/>
        </w:rPr>
      </w:pPr>
      <w:r w:rsidRPr="00C959C0">
        <w:rPr>
          <w:sz w:val="23"/>
          <w:szCs w:val="23"/>
        </w:rPr>
        <w:t>Ответственность</w:t>
      </w:r>
      <w:r w:rsidRPr="00C959C0">
        <w:rPr>
          <w:spacing w:val="-9"/>
          <w:sz w:val="23"/>
          <w:szCs w:val="23"/>
        </w:rPr>
        <w:t xml:space="preserve"> </w:t>
      </w:r>
      <w:r w:rsidRPr="00C959C0">
        <w:rPr>
          <w:spacing w:val="-2"/>
          <w:sz w:val="23"/>
          <w:szCs w:val="23"/>
        </w:rPr>
        <w:t>сторон</w:t>
      </w:r>
    </w:p>
    <w:p w14:paraId="289A707A" w14:textId="77777777" w:rsidR="009805C2" w:rsidRPr="00C959C0" w:rsidRDefault="005579BA" w:rsidP="00806BE1">
      <w:pPr>
        <w:pStyle w:val="a4"/>
        <w:numPr>
          <w:ilvl w:val="1"/>
          <w:numId w:val="2"/>
        </w:numPr>
        <w:tabs>
          <w:tab w:val="left" w:pos="1023"/>
        </w:tabs>
        <w:spacing w:before="37" w:line="276" w:lineRule="auto"/>
        <w:ind w:left="1023" w:right="155" w:hanging="360"/>
        <w:jc w:val="both"/>
        <w:rPr>
          <w:sz w:val="23"/>
          <w:szCs w:val="23"/>
        </w:rPr>
      </w:pPr>
      <w:r w:rsidRPr="00C959C0">
        <w:rPr>
          <w:sz w:val="23"/>
          <w:szCs w:val="23"/>
        </w:rPr>
        <w:t>Стороны несут ответственность за неисполнение либо ненадлежащее исполнение принятых на себя по Договору обязательств в соответствии с действующим законодательством Российской Федерации и условиями настоящего Договора.</w:t>
      </w:r>
    </w:p>
    <w:p w14:paraId="47D9B83C" w14:textId="77777777" w:rsidR="009805C2" w:rsidRPr="00C959C0" w:rsidRDefault="005579BA" w:rsidP="00806BE1">
      <w:pPr>
        <w:pStyle w:val="a4"/>
        <w:numPr>
          <w:ilvl w:val="1"/>
          <w:numId w:val="2"/>
        </w:numPr>
        <w:tabs>
          <w:tab w:val="left" w:pos="1023"/>
        </w:tabs>
        <w:spacing w:line="276" w:lineRule="auto"/>
        <w:ind w:left="1023" w:right="150" w:hanging="360"/>
        <w:jc w:val="both"/>
        <w:rPr>
          <w:sz w:val="23"/>
          <w:szCs w:val="23"/>
        </w:rPr>
      </w:pPr>
      <w:r w:rsidRPr="00C959C0">
        <w:rPr>
          <w:sz w:val="23"/>
          <w:szCs w:val="23"/>
        </w:rPr>
        <w:t>В</w:t>
      </w:r>
      <w:r w:rsidRPr="00C959C0">
        <w:rPr>
          <w:spacing w:val="-2"/>
          <w:sz w:val="23"/>
          <w:szCs w:val="23"/>
        </w:rPr>
        <w:t xml:space="preserve"> </w:t>
      </w:r>
      <w:r w:rsidRPr="00C959C0">
        <w:rPr>
          <w:sz w:val="23"/>
          <w:szCs w:val="23"/>
        </w:rPr>
        <w:t>случаях,</w:t>
      </w:r>
      <w:r w:rsidRPr="00C959C0">
        <w:rPr>
          <w:spacing w:val="-2"/>
          <w:sz w:val="23"/>
          <w:szCs w:val="23"/>
        </w:rPr>
        <w:t xml:space="preserve"> </w:t>
      </w:r>
      <w:r w:rsidRPr="00C959C0">
        <w:rPr>
          <w:sz w:val="23"/>
          <w:szCs w:val="23"/>
        </w:rPr>
        <w:t>когда</w:t>
      </w:r>
      <w:r w:rsidRPr="00C959C0">
        <w:rPr>
          <w:spacing w:val="-3"/>
          <w:sz w:val="23"/>
          <w:szCs w:val="23"/>
        </w:rPr>
        <w:t xml:space="preserve"> </w:t>
      </w:r>
      <w:r w:rsidRPr="00C959C0">
        <w:rPr>
          <w:sz w:val="23"/>
          <w:szCs w:val="23"/>
        </w:rPr>
        <w:t>в</w:t>
      </w:r>
      <w:r w:rsidRPr="00C959C0">
        <w:rPr>
          <w:spacing w:val="-1"/>
          <w:sz w:val="23"/>
          <w:szCs w:val="23"/>
        </w:rPr>
        <w:t xml:space="preserve"> </w:t>
      </w:r>
      <w:r w:rsidRPr="00C959C0">
        <w:rPr>
          <w:sz w:val="23"/>
          <w:szCs w:val="23"/>
        </w:rPr>
        <w:t>соответствии</w:t>
      </w:r>
      <w:r w:rsidRPr="00C959C0">
        <w:rPr>
          <w:spacing w:val="-1"/>
          <w:sz w:val="23"/>
          <w:szCs w:val="23"/>
        </w:rPr>
        <w:t xml:space="preserve"> </w:t>
      </w:r>
      <w:r w:rsidRPr="00C959C0">
        <w:rPr>
          <w:sz w:val="23"/>
          <w:szCs w:val="23"/>
        </w:rPr>
        <w:t>с</w:t>
      </w:r>
      <w:r w:rsidRPr="00C959C0">
        <w:rPr>
          <w:spacing w:val="-3"/>
          <w:sz w:val="23"/>
          <w:szCs w:val="23"/>
        </w:rPr>
        <w:t xml:space="preserve"> </w:t>
      </w:r>
      <w:r w:rsidRPr="00C959C0">
        <w:rPr>
          <w:sz w:val="23"/>
          <w:szCs w:val="23"/>
        </w:rPr>
        <w:t>Договором, законодательством</w:t>
      </w:r>
      <w:r w:rsidRPr="00C959C0">
        <w:rPr>
          <w:spacing w:val="-2"/>
          <w:sz w:val="23"/>
          <w:szCs w:val="23"/>
        </w:rPr>
        <w:t xml:space="preserve"> </w:t>
      </w:r>
      <w:r w:rsidRPr="00C959C0">
        <w:rPr>
          <w:sz w:val="23"/>
          <w:szCs w:val="23"/>
        </w:rPr>
        <w:t>или</w:t>
      </w:r>
      <w:r w:rsidRPr="00C959C0">
        <w:rPr>
          <w:spacing w:val="-1"/>
          <w:sz w:val="23"/>
          <w:szCs w:val="23"/>
        </w:rPr>
        <w:t xml:space="preserve"> </w:t>
      </w:r>
      <w:r w:rsidRPr="00C959C0">
        <w:rPr>
          <w:sz w:val="23"/>
          <w:szCs w:val="23"/>
        </w:rPr>
        <w:t>вступившим</w:t>
      </w:r>
      <w:r w:rsidRPr="00C959C0">
        <w:rPr>
          <w:spacing w:val="-2"/>
          <w:sz w:val="23"/>
          <w:szCs w:val="23"/>
        </w:rPr>
        <w:t xml:space="preserve"> </w:t>
      </w:r>
      <w:r w:rsidRPr="00C959C0">
        <w:rPr>
          <w:sz w:val="23"/>
          <w:szCs w:val="23"/>
        </w:rPr>
        <w:t>в</w:t>
      </w:r>
      <w:r w:rsidRPr="00C959C0">
        <w:rPr>
          <w:spacing w:val="-1"/>
          <w:sz w:val="23"/>
          <w:szCs w:val="23"/>
        </w:rPr>
        <w:t xml:space="preserve"> </w:t>
      </w:r>
      <w:r w:rsidRPr="00C959C0">
        <w:rPr>
          <w:sz w:val="23"/>
          <w:szCs w:val="23"/>
        </w:rPr>
        <w:t>силу судебным актом у Застройщика возникает обязательство вернуть Участнику полученные по Договору денежные средства (или их часть) в результате неисполнения или ненадлежащего исполнения Участником долевого строительства своих обязательств по Договору, Участником долевого строительства обязуется возместить Застройщику</w:t>
      </w:r>
      <w:r w:rsidRPr="00C959C0">
        <w:rPr>
          <w:spacing w:val="40"/>
          <w:sz w:val="23"/>
          <w:szCs w:val="23"/>
        </w:rPr>
        <w:t xml:space="preserve"> </w:t>
      </w:r>
      <w:r w:rsidRPr="00C959C0">
        <w:rPr>
          <w:sz w:val="23"/>
          <w:szCs w:val="23"/>
        </w:rPr>
        <w:t>суммы понесенных или предстоящих расходов Застройщика, связанных с осуществлением такого возврата, в том числе, но не ограничиваясь:</w:t>
      </w:r>
    </w:p>
    <w:p w14:paraId="067DAD51" w14:textId="77777777" w:rsidR="009805C2" w:rsidRPr="00C959C0" w:rsidRDefault="005579BA" w:rsidP="00806BE1">
      <w:pPr>
        <w:pStyle w:val="a4"/>
        <w:numPr>
          <w:ilvl w:val="2"/>
          <w:numId w:val="2"/>
        </w:numPr>
        <w:tabs>
          <w:tab w:val="left" w:pos="1083"/>
        </w:tabs>
        <w:spacing w:line="247" w:lineRule="exact"/>
        <w:ind w:left="1083" w:hanging="359"/>
        <w:rPr>
          <w:sz w:val="23"/>
          <w:szCs w:val="23"/>
        </w:rPr>
      </w:pPr>
      <w:r w:rsidRPr="00C959C0">
        <w:rPr>
          <w:sz w:val="23"/>
          <w:szCs w:val="23"/>
        </w:rPr>
        <w:t>банковские</w:t>
      </w:r>
      <w:r w:rsidRPr="00C959C0">
        <w:rPr>
          <w:spacing w:val="32"/>
          <w:sz w:val="23"/>
          <w:szCs w:val="23"/>
        </w:rPr>
        <w:t xml:space="preserve"> </w:t>
      </w:r>
      <w:r w:rsidRPr="00C959C0">
        <w:rPr>
          <w:sz w:val="23"/>
          <w:szCs w:val="23"/>
        </w:rPr>
        <w:t>расходы,</w:t>
      </w:r>
      <w:r w:rsidRPr="00C959C0">
        <w:rPr>
          <w:spacing w:val="35"/>
          <w:sz w:val="23"/>
          <w:szCs w:val="23"/>
        </w:rPr>
        <w:t xml:space="preserve"> </w:t>
      </w:r>
      <w:r w:rsidRPr="00C959C0">
        <w:rPr>
          <w:sz w:val="23"/>
          <w:szCs w:val="23"/>
        </w:rPr>
        <w:t>в</w:t>
      </w:r>
      <w:r w:rsidRPr="00C959C0">
        <w:rPr>
          <w:spacing w:val="34"/>
          <w:sz w:val="23"/>
          <w:szCs w:val="23"/>
        </w:rPr>
        <w:t xml:space="preserve"> </w:t>
      </w:r>
      <w:r w:rsidRPr="00C959C0">
        <w:rPr>
          <w:sz w:val="23"/>
          <w:szCs w:val="23"/>
        </w:rPr>
        <w:t>т.ч.</w:t>
      </w:r>
      <w:r w:rsidRPr="00C959C0">
        <w:rPr>
          <w:spacing w:val="35"/>
          <w:sz w:val="23"/>
          <w:szCs w:val="23"/>
        </w:rPr>
        <w:t xml:space="preserve"> </w:t>
      </w:r>
      <w:r w:rsidRPr="00C959C0">
        <w:rPr>
          <w:sz w:val="23"/>
          <w:szCs w:val="23"/>
        </w:rPr>
        <w:t>суммы</w:t>
      </w:r>
      <w:r w:rsidRPr="00C959C0">
        <w:rPr>
          <w:spacing w:val="36"/>
          <w:sz w:val="23"/>
          <w:szCs w:val="23"/>
        </w:rPr>
        <w:t xml:space="preserve"> </w:t>
      </w:r>
      <w:r w:rsidRPr="00C959C0">
        <w:rPr>
          <w:sz w:val="23"/>
          <w:szCs w:val="23"/>
        </w:rPr>
        <w:t>банковских</w:t>
      </w:r>
      <w:r w:rsidRPr="00C959C0">
        <w:rPr>
          <w:spacing w:val="34"/>
          <w:sz w:val="23"/>
          <w:szCs w:val="23"/>
        </w:rPr>
        <w:t xml:space="preserve"> </w:t>
      </w:r>
      <w:r w:rsidRPr="00C959C0">
        <w:rPr>
          <w:sz w:val="23"/>
          <w:szCs w:val="23"/>
        </w:rPr>
        <w:t>комиссий</w:t>
      </w:r>
      <w:r w:rsidRPr="00C959C0">
        <w:rPr>
          <w:spacing w:val="36"/>
          <w:sz w:val="23"/>
          <w:szCs w:val="23"/>
        </w:rPr>
        <w:t xml:space="preserve"> </w:t>
      </w:r>
      <w:r w:rsidRPr="00C959C0">
        <w:rPr>
          <w:sz w:val="23"/>
          <w:szCs w:val="23"/>
        </w:rPr>
        <w:t>за</w:t>
      </w:r>
      <w:r w:rsidRPr="00C959C0">
        <w:rPr>
          <w:spacing w:val="36"/>
          <w:sz w:val="23"/>
          <w:szCs w:val="23"/>
        </w:rPr>
        <w:t xml:space="preserve"> </w:t>
      </w:r>
      <w:r w:rsidRPr="00C959C0">
        <w:rPr>
          <w:sz w:val="23"/>
          <w:szCs w:val="23"/>
        </w:rPr>
        <w:t>перевод</w:t>
      </w:r>
      <w:r w:rsidRPr="00C959C0">
        <w:rPr>
          <w:spacing w:val="34"/>
          <w:sz w:val="23"/>
          <w:szCs w:val="23"/>
        </w:rPr>
        <w:t xml:space="preserve"> </w:t>
      </w:r>
      <w:r w:rsidRPr="00C959C0">
        <w:rPr>
          <w:sz w:val="23"/>
          <w:szCs w:val="23"/>
        </w:rPr>
        <w:t>суммы</w:t>
      </w:r>
      <w:r w:rsidRPr="00C959C0">
        <w:rPr>
          <w:spacing w:val="37"/>
          <w:sz w:val="23"/>
          <w:szCs w:val="23"/>
        </w:rPr>
        <w:t xml:space="preserve"> </w:t>
      </w:r>
      <w:r w:rsidRPr="00C959C0">
        <w:rPr>
          <w:spacing w:val="-2"/>
          <w:sz w:val="23"/>
          <w:szCs w:val="23"/>
        </w:rPr>
        <w:t>денежных</w:t>
      </w:r>
    </w:p>
    <w:p w14:paraId="1E6EB5E6" w14:textId="77777777" w:rsidR="009805C2" w:rsidRPr="00C959C0" w:rsidRDefault="005579BA" w:rsidP="00806BE1">
      <w:pPr>
        <w:pStyle w:val="a3"/>
        <w:spacing w:before="33" w:line="276" w:lineRule="auto"/>
        <w:ind w:left="1083" w:right="155"/>
        <w:rPr>
          <w:sz w:val="23"/>
          <w:szCs w:val="23"/>
        </w:rPr>
      </w:pPr>
      <w:r w:rsidRPr="00C959C0">
        <w:rPr>
          <w:sz w:val="23"/>
          <w:szCs w:val="23"/>
        </w:rPr>
        <w:t>средств, подлежащих возврату Участнику, с банковского счета Застройщика на банковский счет Участника или иного указанного им лица;</w:t>
      </w:r>
    </w:p>
    <w:p w14:paraId="1844F83F" w14:textId="77777777" w:rsidR="009805C2" w:rsidRPr="00C959C0" w:rsidRDefault="005579BA" w:rsidP="00806BE1">
      <w:pPr>
        <w:pStyle w:val="a4"/>
        <w:numPr>
          <w:ilvl w:val="2"/>
          <w:numId w:val="2"/>
        </w:numPr>
        <w:tabs>
          <w:tab w:val="left" w:pos="1083"/>
        </w:tabs>
        <w:spacing w:line="252" w:lineRule="exact"/>
        <w:ind w:left="1083" w:hanging="359"/>
        <w:rPr>
          <w:sz w:val="23"/>
          <w:szCs w:val="23"/>
        </w:rPr>
      </w:pPr>
      <w:r w:rsidRPr="00C959C0">
        <w:rPr>
          <w:sz w:val="23"/>
          <w:szCs w:val="23"/>
        </w:rPr>
        <w:t>нотариальные</w:t>
      </w:r>
      <w:r w:rsidRPr="00C959C0">
        <w:rPr>
          <w:spacing w:val="13"/>
          <w:sz w:val="23"/>
          <w:szCs w:val="23"/>
        </w:rPr>
        <w:t xml:space="preserve"> </w:t>
      </w:r>
      <w:r w:rsidRPr="00C959C0">
        <w:rPr>
          <w:sz w:val="23"/>
          <w:szCs w:val="23"/>
        </w:rPr>
        <w:t>расходы,</w:t>
      </w:r>
      <w:r w:rsidRPr="00C959C0">
        <w:rPr>
          <w:spacing w:val="17"/>
          <w:sz w:val="23"/>
          <w:szCs w:val="23"/>
        </w:rPr>
        <w:t xml:space="preserve"> </w:t>
      </w:r>
      <w:r w:rsidRPr="00C959C0">
        <w:rPr>
          <w:sz w:val="23"/>
          <w:szCs w:val="23"/>
        </w:rPr>
        <w:t>в</w:t>
      </w:r>
      <w:r w:rsidRPr="00C959C0">
        <w:rPr>
          <w:spacing w:val="16"/>
          <w:sz w:val="23"/>
          <w:szCs w:val="23"/>
        </w:rPr>
        <w:t xml:space="preserve"> </w:t>
      </w:r>
      <w:r w:rsidRPr="00C959C0">
        <w:rPr>
          <w:sz w:val="23"/>
          <w:szCs w:val="23"/>
        </w:rPr>
        <w:t>т.ч.</w:t>
      </w:r>
      <w:r w:rsidRPr="00C959C0">
        <w:rPr>
          <w:spacing w:val="16"/>
          <w:sz w:val="23"/>
          <w:szCs w:val="23"/>
        </w:rPr>
        <w:t xml:space="preserve"> </w:t>
      </w:r>
      <w:r w:rsidRPr="00C959C0">
        <w:rPr>
          <w:sz w:val="23"/>
          <w:szCs w:val="23"/>
        </w:rPr>
        <w:t>суммы</w:t>
      </w:r>
      <w:r w:rsidRPr="00C959C0">
        <w:rPr>
          <w:spacing w:val="18"/>
          <w:sz w:val="23"/>
          <w:szCs w:val="23"/>
        </w:rPr>
        <w:t xml:space="preserve"> </w:t>
      </w:r>
      <w:r w:rsidRPr="00C959C0">
        <w:rPr>
          <w:sz w:val="23"/>
          <w:szCs w:val="23"/>
        </w:rPr>
        <w:t>тарифов</w:t>
      </w:r>
      <w:r w:rsidRPr="00C959C0">
        <w:rPr>
          <w:spacing w:val="16"/>
          <w:sz w:val="23"/>
          <w:szCs w:val="23"/>
        </w:rPr>
        <w:t xml:space="preserve"> </w:t>
      </w:r>
      <w:r w:rsidRPr="00C959C0">
        <w:rPr>
          <w:sz w:val="23"/>
          <w:szCs w:val="23"/>
        </w:rPr>
        <w:t>за</w:t>
      </w:r>
      <w:r w:rsidRPr="00C959C0">
        <w:rPr>
          <w:spacing w:val="15"/>
          <w:sz w:val="23"/>
          <w:szCs w:val="23"/>
        </w:rPr>
        <w:t xml:space="preserve"> </w:t>
      </w:r>
      <w:r w:rsidRPr="00C959C0">
        <w:rPr>
          <w:sz w:val="23"/>
          <w:szCs w:val="23"/>
        </w:rPr>
        <w:t>совершение</w:t>
      </w:r>
      <w:r w:rsidRPr="00C959C0">
        <w:rPr>
          <w:spacing w:val="16"/>
          <w:sz w:val="23"/>
          <w:szCs w:val="23"/>
        </w:rPr>
        <w:t xml:space="preserve"> </w:t>
      </w:r>
      <w:r w:rsidRPr="00C959C0">
        <w:rPr>
          <w:sz w:val="23"/>
          <w:szCs w:val="23"/>
        </w:rPr>
        <w:t>нотариального</w:t>
      </w:r>
      <w:r w:rsidRPr="00C959C0">
        <w:rPr>
          <w:spacing w:val="18"/>
          <w:sz w:val="23"/>
          <w:szCs w:val="23"/>
        </w:rPr>
        <w:t xml:space="preserve"> </w:t>
      </w:r>
      <w:r w:rsidRPr="00C959C0">
        <w:rPr>
          <w:sz w:val="23"/>
          <w:szCs w:val="23"/>
        </w:rPr>
        <w:t>действия</w:t>
      </w:r>
      <w:r w:rsidRPr="00C959C0">
        <w:rPr>
          <w:spacing w:val="17"/>
          <w:sz w:val="23"/>
          <w:szCs w:val="23"/>
        </w:rPr>
        <w:t xml:space="preserve"> </w:t>
      </w:r>
      <w:r w:rsidRPr="00C959C0">
        <w:rPr>
          <w:spacing w:val="-10"/>
          <w:sz w:val="23"/>
          <w:szCs w:val="23"/>
        </w:rPr>
        <w:t>и</w:t>
      </w:r>
    </w:p>
    <w:p w14:paraId="28F44B80" w14:textId="77777777" w:rsidR="009805C2" w:rsidRPr="00C959C0" w:rsidRDefault="005579BA" w:rsidP="00806BE1">
      <w:pPr>
        <w:pStyle w:val="a3"/>
        <w:spacing w:before="36" w:line="276" w:lineRule="auto"/>
        <w:ind w:left="1083" w:right="155"/>
        <w:rPr>
          <w:sz w:val="23"/>
          <w:szCs w:val="23"/>
        </w:rPr>
      </w:pPr>
      <w:r w:rsidRPr="00C959C0">
        <w:rPr>
          <w:sz w:val="23"/>
          <w:szCs w:val="23"/>
        </w:rPr>
        <w:t>за правовую и техническую работу,</w:t>
      </w:r>
      <w:r w:rsidRPr="00C959C0">
        <w:rPr>
          <w:spacing w:val="-1"/>
          <w:sz w:val="23"/>
          <w:szCs w:val="23"/>
        </w:rPr>
        <w:t xml:space="preserve"> </w:t>
      </w:r>
      <w:r w:rsidRPr="00C959C0">
        <w:rPr>
          <w:sz w:val="23"/>
          <w:szCs w:val="23"/>
        </w:rPr>
        <w:t>за</w:t>
      </w:r>
      <w:r w:rsidRPr="00C959C0">
        <w:rPr>
          <w:spacing w:val="-2"/>
          <w:sz w:val="23"/>
          <w:szCs w:val="23"/>
        </w:rPr>
        <w:t xml:space="preserve"> </w:t>
      </w:r>
      <w:r w:rsidRPr="00C959C0">
        <w:rPr>
          <w:sz w:val="23"/>
          <w:szCs w:val="23"/>
        </w:rPr>
        <w:t>зачисление в депозит нотариуса суммы денежных средств, подлежащих возврату Участнику.</w:t>
      </w:r>
    </w:p>
    <w:p w14:paraId="3F013355" w14:textId="77777777" w:rsidR="009805C2" w:rsidRPr="00C959C0" w:rsidRDefault="005579BA" w:rsidP="00806BE1">
      <w:pPr>
        <w:pStyle w:val="a3"/>
        <w:spacing w:line="276" w:lineRule="auto"/>
        <w:ind w:left="364" w:right="157"/>
        <w:rPr>
          <w:sz w:val="23"/>
          <w:szCs w:val="23"/>
        </w:rPr>
      </w:pPr>
      <w:r w:rsidRPr="00C959C0">
        <w:rPr>
          <w:sz w:val="23"/>
          <w:szCs w:val="23"/>
        </w:rPr>
        <w:t>Указанные расходы могут быть вычтены Застройщиком из подлежащих возврату Участнику денежных сумм.</w:t>
      </w:r>
    </w:p>
    <w:p w14:paraId="2C1B28CF" w14:textId="77777777" w:rsidR="009805C2" w:rsidRPr="00C959C0" w:rsidRDefault="009805C2" w:rsidP="00806BE1">
      <w:pPr>
        <w:pStyle w:val="a3"/>
        <w:spacing w:before="33"/>
        <w:ind w:left="0"/>
        <w:rPr>
          <w:sz w:val="23"/>
          <w:szCs w:val="23"/>
        </w:rPr>
      </w:pPr>
    </w:p>
    <w:p w14:paraId="28F95A61" w14:textId="77777777" w:rsidR="009805C2" w:rsidRPr="00C959C0" w:rsidRDefault="005579BA" w:rsidP="00806BE1">
      <w:pPr>
        <w:pStyle w:val="1"/>
        <w:numPr>
          <w:ilvl w:val="0"/>
          <w:numId w:val="2"/>
        </w:numPr>
        <w:tabs>
          <w:tab w:val="left" w:pos="3208"/>
        </w:tabs>
        <w:spacing w:before="1"/>
        <w:ind w:left="3208"/>
        <w:jc w:val="both"/>
        <w:rPr>
          <w:sz w:val="23"/>
          <w:szCs w:val="23"/>
        </w:rPr>
      </w:pPr>
      <w:r w:rsidRPr="00C959C0">
        <w:rPr>
          <w:sz w:val="23"/>
          <w:szCs w:val="23"/>
        </w:rPr>
        <w:t>Обстоятельства</w:t>
      </w:r>
      <w:r w:rsidRPr="00C959C0">
        <w:rPr>
          <w:spacing w:val="-9"/>
          <w:sz w:val="23"/>
          <w:szCs w:val="23"/>
        </w:rPr>
        <w:t xml:space="preserve"> </w:t>
      </w:r>
      <w:r w:rsidRPr="00C959C0">
        <w:rPr>
          <w:sz w:val="23"/>
          <w:szCs w:val="23"/>
        </w:rPr>
        <w:t>неопределимой</w:t>
      </w:r>
      <w:r w:rsidRPr="00C959C0">
        <w:rPr>
          <w:spacing w:val="-7"/>
          <w:sz w:val="23"/>
          <w:szCs w:val="23"/>
        </w:rPr>
        <w:t xml:space="preserve"> </w:t>
      </w:r>
      <w:r w:rsidRPr="00C959C0">
        <w:rPr>
          <w:spacing w:val="-4"/>
          <w:sz w:val="23"/>
          <w:szCs w:val="23"/>
        </w:rPr>
        <w:t>силы.</w:t>
      </w:r>
    </w:p>
    <w:p w14:paraId="010CF22A" w14:textId="77777777" w:rsidR="009805C2" w:rsidRPr="00C959C0" w:rsidRDefault="005579BA" w:rsidP="00806BE1">
      <w:pPr>
        <w:pStyle w:val="a4"/>
        <w:numPr>
          <w:ilvl w:val="1"/>
          <w:numId w:val="2"/>
        </w:numPr>
        <w:tabs>
          <w:tab w:val="left" w:pos="1023"/>
        </w:tabs>
        <w:spacing w:before="37" w:line="276" w:lineRule="auto"/>
        <w:ind w:left="1023" w:right="151" w:hanging="360"/>
        <w:jc w:val="both"/>
        <w:rPr>
          <w:sz w:val="23"/>
          <w:szCs w:val="23"/>
        </w:rPr>
      </w:pPr>
      <w:r w:rsidRPr="00C959C0">
        <w:rPr>
          <w:sz w:val="23"/>
          <w:szCs w:val="23"/>
        </w:rPr>
        <w:t xml:space="preserve">Стороны освобождаются от ответственности за полное или частичное неисполнение любого из своих обязательств по настоящему Договору, если неисполнение будет являться следствием обстоятельств непреодолимой силы: наводнение, пожар, землетрясение, любые другие стихийные бедствия, военные действия любого характера, </w:t>
      </w:r>
      <w:r w:rsidRPr="00C959C0">
        <w:rPr>
          <w:spacing w:val="-2"/>
          <w:sz w:val="23"/>
          <w:szCs w:val="23"/>
        </w:rPr>
        <w:t>блокады.</w:t>
      </w:r>
    </w:p>
    <w:p w14:paraId="68B2EE33" w14:textId="77777777" w:rsidR="009805C2" w:rsidRPr="00C959C0" w:rsidRDefault="005579BA" w:rsidP="00806BE1">
      <w:pPr>
        <w:pStyle w:val="a4"/>
        <w:numPr>
          <w:ilvl w:val="1"/>
          <w:numId w:val="2"/>
        </w:numPr>
        <w:tabs>
          <w:tab w:val="left" w:pos="1023"/>
        </w:tabs>
        <w:spacing w:line="276" w:lineRule="auto"/>
        <w:ind w:left="1023" w:right="148" w:hanging="360"/>
        <w:jc w:val="both"/>
        <w:rPr>
          <w:sz w:val="23"/>
          <w:szCs w:val="23"/>
        </w:rPr>
      </w:pPr>
      <w:r w:rsidRPr="00C959C0">
        <w:rPr>
          <w:sz w:val="23"/>
          <w:szCs w:val="23"/>
        </w:rPr>
        <w:t>В</w:t>
      </w:r>
      <w:r w:rsidRPr="00C959C0">
        <w:rPr>
          <w:spacing w:val="-2"/>
          <w:sz w:val="23"/>
          <w:szCs w:val="23"/>
        </w:rPr>
        <w:t xml:space="preserve"> </w:t>
      </w:r>
      <w:r w:rsidRPr="00C959C0">
        <w:rPr>
          <w:sz w:val="23"/>
          <w:szCs w:val="23"/>
        </w:rPr>
        <w:t>случае наступления</w:t>
      </w:r>
      <w:r w:rsidRPr="00C959C0">
        <w:rPr>
          <w:spacing w:val="-2"/>
          <w:sz w:val="23"/>
          <w:szCs w:val="23"/>
        </w:rPr>
        <w:t xml:space="preserve"> </w:t>
      </w:r>
      <w:r w:rsidRPr="00C959C0">
        <w:rPr>
          <w:sz w:val="23"/>
          <w:szCs w:val="23"/>
        </w:rPr>
        <w:t>обстоятельств</w:t>
      </w:r>
      <w:r w:rsidRPr="00C959C0">
        <w:rPr>
          <w:spacing w:val="-1"/>
          <w:sz w:val="23"/>
          <w:szCs w:val="23"/>
        </w:rPr>
        <w:t xml:space="preserve"> </w:t>
      </w:r>
      <w:r w:rsidRPr="00C959C0">
        <w:rPr>
          <w:sz w:val="23"/>
          <w:szCs w:val="23"/>
        </w:rPr>
        <w:t>непреодолимой</w:t>
      </w:r>
      <w:r w:rsidRPr="00C959C0">
        <w:rPr>
          <w:spacing w:val="-1"/>
          <w:sz w:val="23"/>
          <w:szCs w:val="23"/>
        </w:rPr>
        <w:t xml:space="preserve"> </w:t>
      </w:r>
      <w:r w:rsidRPr="00C959C0">
        <w:rPr>
          <w:sz w:val="23"/>
          <w:szCs w:val="23"/>
        </w:rPr>
        <w:t>силы</w:t>
      </w:r>
      <w:r w:rsidRPr="00C959C0">
        <w:rPr>
          <w:spacing w:val="-1"/>
          <w:sz w:val="23"/>
          <w:szCs w:val="23"/>
        </w:rPr>
        <w:t xml:space="preserve"> </w:t>
      </w:r>
      <w:r w:rsidRPr="00C959C0">
        <w:rPr>
          <w:sz w:val="23"/>
          <w:szCs w:val="23"/>
        </w:rPr>
        <w:t>срок выполнения</w:t>
      </w:r>
      <w:r w:rsidRPr="00C959C0">
        <w:rPr>
          <w:spacing w:val="-2"/>
          <w:sz w:val="23"/>
          <w:szCs w:val="23"/>
        </w:rPr>
        <w:t xml:space="preserve"> </w:t>
      </w:r>
      <w:r w:rsidRPr="00C959C0">
        <w:rPr>
          <w:sz w:val="23"/>
          <w:szCs w:val="23"/>
        </w:rPr>
        <w:t>обязательств по настоящему Договору отодвигается соразмерно времени, в течение которого действуют такие обстоятельства и их последствия.</w:t>
      </w:r>
    </w:p>
    <w:p w14:paraId="33691C88" w14:textId="77777777" w:rsidR="009805C2" w:rsidRPr="00C959C0" w:rsidRDefault="005579BA" w:rsidP="00806BE1">
      <w:pPr>
        <w:pStyle w:val="a4"/>
        <w:numPr>
          <w:ilvl w:val="1"/>
          <w:numId w:val="2"/>
        </w:numPr>
        <w:tabs>
          <w:tab w:val="left" w:pos="1023"/>
        </w:tabs>
        <w:spacing w:line="276" w:lineRule="auto"/>
        <w:ind w:left="1023" w:right="153" w:hanging="360"/>
        <w:jc w:val="both"/>
        <w:rPr>
          <w:sz w:val="23"/>
          <w:szCs w:val="23"/>
        </w:rPr>
      </w:pPr>
      <w:r w:rsidRPr="00C959C0">
        <w:rPr>
          <w:sz w:val="23"/>
          <w:szCs w:val="23"/>
        </w:rPr>
        <w:t>Сторона, для которой создалась невозможность исполнения обязательства по</w:t>
      </w:r>
      <w:r w:rsidRPr="00C959C0">
        <w:rPr>
          <w:spacing w:val="40"/>
          <w:sz w:val="23"/>
          <w:szCs w:val="23"/>
        </w:rPr>
        <w:t xml:space="preserve"> </w:t>
      </w:r>
      <w:r w:rsidRPr="00C959C0">
        <w:rPr>
          <w:sz w:val="23"/>
          <w:szCs w:val="23"/>
        </w:rPr>
        <w:t>настоящему Договору, обязана сообщить другой Стороне в письменной форме (любыми средствами связи) о наступлении, предполагаемом сроке действия и прекращении действия вышеуказанных обстоятельств.</w:t>
      </w:r>
    </w:p>
    <w:p w14:paraId="627851F7" w14:textId="77777777" w:rsidR="009805C2" w:rsidRPr="00C959C0" w:rsidRDefault="005579BA" w:rsidP="00806BE1">
      <w:pPr>
        <w:pStyle w:val="a4"/>
        <w:numPr>
          <w:ilvl w:val="1"/>
          <w:numId w:val="2"/>
        </w:numPr>
        <w:tabs>
          <w:tab w:val="left" w:pos="1023"/>
        </w:tabs>
        <w:spacing w:line="276" w:lineRule="auto"/>
        <w:ind w:left="1023" w:right="157" w:hanging="360"/>
        <w:jc w:val="both"/>
        <w:rPr>
          <w:sz w:val="23"/>
          <w:szCs w:val="23"/>
        </w:rPr>
      </w:pPr>
      <w:r w:rsidRPr="00C959C0">
        <w:rPr>
          <w:sz w:val="23"/>
          <w:szCs w:val="23"/>
        </w:rPr>
        <w:t>Неуведомление лишает Сторону права ссылаться на вышеуказанное обстоятельство как на основание, освобождающее от ответственности за неисполнение обязательств по настоящему Договору.</w:t>
      </w:r>
    </w:p>
    <w:p w14:paraId="3CED524A" w14:textId="77777777" w:rsidR="009805C2" w:rsidRPr="00C959C0" w:rsidRDefault="009805C2" w:rsidP="00806BE1">
      <w:pPr>
        <w:pStyle w:val="a3"/>
        <w:spacing w:before="23"/>
        <w:ind w:left="0"/>
        <w:rPr>
          <w:sz w:val="23"/>
          <w:szCs w:val="23"/>
        </w:rPr>
      </w:pPr>
    </w:p>
    <w:p w14:paraId="777AA763" w14:textId="77777777" w:rsidR="009805C2" w:rsidRPr="00C959C0" w:rsidRDefault="005579BA" w:rsidP="00806BE1">
      <w:pPr>
        <w:pStyle w:val="1"/>
        <w:numPr>
          <w:ilvl w:val="0"/>
          <w:numId w:val="2"/>
        </w:numPr>
        <w:tabs>
          <w:tab w:val="left" w:pos="3554"/>
        </w:tabs>
        <w:ind w:left="3554"/>
        <w:jc w:val="both"/>
        <w:rPr>
          <w:sz w:val="23"/>
          <w:szCs w:val="23"/>
        </w:rPr>
      </w:pPr>
      <w:r w:rsidRPr="00C959C0">
        <w:rPr>
          <w:sz w:val="23"/>
          <w:szCs w:val="23"/>
        </w:rPr>
        <w:t>Защита</w:t>
      </w:r>
      <w:r w:rsidRPr="00C959C0">
        <w:rPr>
          <w:spacing w:val="-5"/>
          <w:sz w:val="23"/>
          <w:szCs w:val="23"/>
        </w:rPr>
        <w:t xml:space="preserve"> </w:t>
      </w:r>
      <w:r w:rsidRPr="00C959C0">
        <w:rPr>
          <w:sz w:val="23"/>
          <w:szCs w:val="23"/>
        </w:rPr>
        <w:t>персональных</w:t>
      </w:r>
      <w:r w:rsidRPr="00C959C0">
        <w:rPr>
          <w:spacing w:val="-5"/>
          <w:sz w:val="23"/>
          <w:szCs w:val="23"/>
        </w:rPr>
        <w:t xml:space="preserve"> </w:t>
      </w:r>
      <w:r w:rsidRPr="00C959C0">
        <w:rPr>
          <w:spacing w:val="-2"/>
          <w:sz w:val="23"/>
          <w:szCs w:val="23"/>
        </w:rPr>
        <w:t>данных.</w:t>
      </w:r>
    </w:p>
    <w:p w14:paraId="37747E3F" w14:textId="77777777" w:rsidR="009805C2" w:rsidRPr="00C959C0" w:rsidRDefault="005579BA" w:rsidP="00806BE1">
      <w:pPr>
        <w:pStyle w:val="a4"/>
        <w:numPr>
          <w:ilvl w:val="1"/>
          <w:numId w:val="2"/>
        </w:numPr>
        <w:tabs>
          <w:tab w:val="left" w:pos="1023"/>
        </w:tabs>
        <w:spacing w:before="37" w:line="276" w:lineRule="auto"/>
        <w:ind w:left="1023" w:right="148" w:hanging="360"/>
        <w:jc w:val="both"/>
        <w:rPr>
          <w:sz w:val="23"/>
          <w:szCs w:val="23"/>
        </w:rPr>
      </w:pPr>
      <w:r w:rsidRPr="00C959C0">
        <w:rPr>
          <w:sz w:val="23"/>
          <w:szCs w:val="23"/>
        </w:rPr>
        <w:t>В соответствии со ст. 6 Федерального закона от 27.07.2006 года №152-ФЗ «О персональных данных» в период с момента заключения настоящего договора и до прекращения обязательств Сторон по настоящему договору Участник долевого строительства выражает согласие на обработку Застройщиком следующих персональных данных Участника долевого строительства: фамилия, имя, отчество, пол, возраст, дата и место рождения, гражданство, паспортные данные, данные документа, удостоверяющего личность, адрес регистрации по месту жительства и адрес фактического проживания, номера контактных и адресов электронной почты, семейное положение, сведения о составе семьи, иные персональные данные.</w:t>
      </w:r>
    </w:p>
    <w:p w14:paraId="4D0594E6" w14:textId="77777777" w:rsidR="009805C2" w:rsidRPr="00C959C0" w:rsidRDefault="005579BA" w:rsidP="00806BE1">
      <w:pPr>
        <w:pStyle w:val="a4"/>
        <w:numPr>
          <w:ilvl w:val="1"/>
          <w:numId w:val="2"/>
        </w:numPr>
        <w:tabs>
          <w:tab w:val="left" w:pos="1023"/>
        </w:tabs>
        <w:spacing w:before="77" w:line="276" w:lineRule="auto"/>
        <w:ind w:left="1023" w:right="155" w:hanging="360"/>
        <w:jc w:val="both"/>
        <w:rPr>
          <w:sz w:val="23"/>
          <w:szCs w:val="23"/>
        </w:rPr>
      </w:pPr>
      <w:r w:rsidRPr="00C959C0">
        <w:rPr>
          <w:sz w:val="23"/>
          <w:szCs w:val="23"/>
        </w:rPr>
        <w:t xml:space="preserve">Застройщик вправе производить обработку персональных данных в целях исполнения настоящего договора, в том числе выполнения информационно-справочного </w:t>
      </w:r>
      <w:r w:rsidRPr="00C959C0">
        <w:rPr>
          <w:sz w:val="23"/>
          <w:szCs w:val="23"/>
        </w:rPr>
        <w:lastRenderedPageBreak/>
        <w:t>обслуживания Участника долевого строительства.</w:t>
      </w:r>
    </w:p>
    <w:p w14:paraId="6A2E2188" w14:textId="77777777" w:rsidR="009805C2" w:rsidRPr="00C959C0" w:rsidRDefault="005579BA" w:rsidP="00806BE1">
      <w:pPr>
        <w:pStyle w:val="a4"/>
        <w:numPr>
          <w:ilvl w:val="1"/>
          <w:numId w:val="2"/>
        </w:numPr>
        <w:tabs>
          <w:tab w:val="left" w:pos="1023"/>
        </w:tabs>
        <w:spacing w:line="276" w:lineRule="auto"/>
        <w:ind w:left="1023" w:right="155" w:hanging="360"/>
        <w:jc w:val="both"/>
        <w:rPr>
          <w:sz w:val="23"/>
          <w:szCs w:val="23"/>
        </w:rPr>
      </w:pPr>
      <w:r w:rsidRPr="00C959C0">
        <w:rPr>
          <w:sz w:val="23"/>
          <w:szCs w:val="23"/>
        </w:rPr>
        <w:t>Под обработкой персональных данных понимаются действия (операции) с персональными данными, включая сбор, систематизацию, накопление, хранение (в т.ч., на электронных носителях), уточнение (обновление, изменение), использование, распространение (в том числе передача третьим лицам), обезличивание, блокирование и уничтожение персональных данных.</w:t>
      </w:r>
    </w:p>
    <w:p w14:paraId="06C9406B" w14:textId="77777777" w:rsidR="009805C2" w:rsidRPr="00C959C0" w:rsidRDefault="005579BA" w:rsidP="00806BE1">
      <w:pPr>
        <w:pStyle w:val="a4"/>
        <w:numPr>
          <w:ilvl w:val="1"/>
          <w:numId w:val="2"/>
        </w:numPr>
        <w:tabs>
          <w:tab w:val="left" w:pos="1023"/>
        </w:tabs>
        <w:spacing w:line="276" w:lineRule="auto"/>
        <w:ind w:left="1023" w:right="150" w:hanging="360"/>
        <w:jc w:val="both"/>
        <w:rPr>
          <w:sz w:val="23"/>
          <w:szCs w:val="23"/>
        </w:rPr>
      </w:pPr>
      <w:r w:rsidRPr="00C959C0">
        <w:rPr>
          <w:sz w:val="23"/>
          <w:szCs w:val="23"/>
        </w:rPr>
        <w:t>Подписывая настоящий договор долевого участия, Участник долевого строительства выражает письменное согласие на обработку Застройщиком персональных данных Участника долевого строительства, указанных в настоящем пункте договора после исполнения настоящего договора в течении 5 (пяти) лет, с целью выполнения информационно-справочного обслуживания Участника долевого строительства,</w:t>
      </w:r>
      <w:r w:rsidRPr="00C959C0">
        <w:rPr>
          <w:spacing w:val="40"/>
          <w:sz w:val="23"/>
          <w:szCs w:val="23"/>
        </w:rPr>
        <w:t xml:space="preserve"> </w:t>
      </w:r>
      <w:r w:rsidRPr="00C959C0">
        <w:rPr>
          <w:sz w:val="23"/>
          <w:szCs w:val="23"/>
        </w:rPr>
        <w:t>контроля качества переданного Объекта долевого строительства.</w:t>
      </w:r>
    </w:p>
    <w:p w14:paraId="71B8EC76" w14:textId="77777777" w:rsidR="009805C2" w:rsidRPr="00C959C0" w:rsidRDefault="009805C2" w:rsidP="00806BE1">
      <w:pPr>
        <w:pStyle w:val="a3"/>
        <w:spacing w:before="23"/>
        <w:ind w:left="0"/>
        <w:rPr>
          <w:sz w:val="23"/>
          <w:szCs w:val="23"/>
        </w:rPr>
      </w:pPr>
    </w:p>
    <w:p w14:paraId="5E544F6B" w14:textId="77777777" w:rsidR="009805C2" w:rsidRPr="00C959C0" w:rsidRDefault="005579BA" w:rsidP="00806BE1">
      <w:pPr>
        <w:pStyle w:val="a3"/>
        <w:tabs>
          <w:tab w:val="left" w:pos="6217"/>
          <w:tab w:val="left" w:pos="6375"/>
          <w:tab w:val="left" w:pos="8254"/>
        </w:tabs>
        <w:spacing w:before="1" w:line="276" w:lineRule="auto"/>
        <w:ind w:left="1605" w:right="1322" w:hanging="989"/>
        <w:rPr>
          <w:sz w:val="23"/>
          <w:szCs w:val="23"/>
        </w:rPr>
      </w:pPr>
      <w:r w:rsidRPr="00C959C0">
        <w:rPr>
          <w:sz w:val="23"/>
          <w:szCs w:val="23"/>
          <w:u w:val="single"/>
        </w:rPr>
        <w:tab/>
      </w:r>
      <w:r w:rsidRPr="00C959C0">
        <w:rPr>
          <w:sz w:val="23"/>
          <w:szCs w:val="23"/>
          <w:u w:val="single"/>
        </w:rPr>
        <w:tab/>
      </w:r>
      <w:r w:rsidRPr="00C959C0">
        <w:rPr>
          <w:spacing w:val="-10"/>
          <w:sz w:val="23"/>
          <w:szCs w:val="23"/>
        </w:rPr>
        <w:t>/</w:t>
      </w:r>
      <w:r w:rsidRPr="00C959C0">
        <w:rPr>
          <w:sz w:val="23"/>
          <w:szCs w:val="23"/>
          <w:u w:val="single"/>
        </w:rPr>
        <w:tab/>
      </w:r>
      <w:r w:rsidRPr="00C959C0">
        <w:rPr>
          <w:sz w:val="23"/>
          <w:szCs w:val="23"/>
          <w:u w:val="single"/>
        </w:rPr>
        <w:tab/>
      </w:r>
      <w:r w:rsidRPr="00C959C0">
        <w:rPr>
          <w:spacing w:val="-10"/>
          <w:sz w:val="23"/>
          <w:szCs w:val="23"/>
        </w:rPr>
        <w:t xml:space="preserve">/ </w:t>
      </w:r>
      <w:r w:rsidRPr="00C959C0">
        <w:rPr>
          <w:sz w:val="23"/>
          <w:szCs w:val="23"/>
        </w:rPr>
        <w:t>ФИО (полностью)</w:t>
      </w:r>
      <w:r w:rsidRPr="00C959C0">
        <w:rPr>
          <w:sz w:val="23"/>
          <w:szCs w:val="23"/>
        </w:rPr>
        <w:tab/>
      </w:r>
      <w:r w:rsidRPr="00C959C0">
        <w:rPr>
          <w:sz w:val="23"/>
          <w:szCs w:val="23"/>
        </w:rPr>
        <w:tab/>
      </w:r>
      <w:r w:rsidRPr="00C959C0">
        <w:rPr>
          <w:spacing w:val="-2"/>
          <w:sz w:val="23"/>
          <w:szCs w:val="23"/>
        </w:rPr>
        <w:t>подпись</w:t>
      </w:r>
    </w:p>
    <w:p w14:paraId="6377B315" w14:textId="77777777" w:rsidR="009805C2" w:rsidRPr="00C959C0" w:rsidRDefault="009805C2" w:rsidP="00806BE1">
      <w:pPr>
        <w:pStyle w:val="a3"/>
        <w:spacing w:before="35"/>
        <w:ind w:left="0"/>
        <w:rPr>
          <w:sz w:val="23"/>
          <w:szCs w:val="23"/>
        </w:rPr>
      </w:pPr>
    </w:p>
    <w:p w14:paraId="021E0619" w14:textId="77777777" w:rsidR="009805C2" w:rsidRPr="00C959C0" w:rsidRDefault="005579BA" w:rsidP="00806BE1">
      <w:pPr>
        <w:pStyle w:val="a4"/>
        <w:numPr>
          <w:ilvl w:val="1"/>
          <w:numId w:val="2"/>
        </w:numPr>
        <w:tabs>
          <w:tab w:val="left" w:pos="1023"/>
        </w:tabs>
        <w:spacing w:line="276" w:lineRule="auto"/>
        <w:ind w:left="1023" w:right="150" w:hanging="360"/>
        <w:jc w:val="both"/>
        <w:rPr>
          <w:sz w:val="23"/>
          <w:szCs w:val="23"/>
        </w:rPr>
      </w:pPr>
      <w:r w:rsidRPr="00C959C0">
        <w:rPr>
          <w:sz w:val="23"/>
          <w:szCs w:val="23"/>
        </w:rPr>
        <w:t>Участник долевого строительства вправе отозвать согласие на обработку персональных данных, направив Застройщику соответствующее уведомление в случаях, предусмотренных законодательством Российской Федерации.</w:t>
      </w:r>
    </w:p>
    <w:p w14:paraId="54DC9BE9" w14:textId="77777777" w:rsidR="009805C2" w:rsidRPr="00C959C0" w:rsidRDefault="009805C2" w:rsidP="00806BE1">
      <w:pPr>
        <w:pStyle w:val="a3"/>
        <w:spacing w:before="34"/>
        <w:ind w:left="0"/>
        <w:rPr>
          <w:sz w:val="23"/>
          <w:szCs w:val="23"/>
        </w:rPr>
      </w:pPr>
    </w:p>
    <w:p w14:paraId="2E5627A5" w14:textId="77777777" w:rsidR="009805C2" w:rsidRPr="00C959C0" w:rsidRDefault="005579BA" w:rsidP="00806BE1">
      <w:pPr>
        <w:pStyle w:val="1"/>
        <w:numPr>
          <w:ilvl w:val="0"/>
          <w:numId w:val="2"/>
        </w:numPr>
        <w:tabs>
          <w:tab w:val="left" w:pos="3666"/>
        </w:tabs>
        <w:ind w:left="3666"/>
        <w:jc w:val="both"/>
        <w:rPr>
          <w:sz w:val="23"/>
          <w:szCs w:val="23"/>
        </w:rPr>
      </w:pPr>
      <w:r w:rsidRPr="00C959C0">
        <w:rPr>
          <w:sz w:val="23"/>
          <w:szCs w:val="23"/>
        </w:rPr>
        <w:t>Заключительные</w:t>
      </w:r>
      <w:r w:rsidRPr="00C959C0">
        <w:rPr>
          <w:spacing w:val="-8"/>
          <w:sz w:val="23"/>
          <w:szCs w:val="23"/>
        </w:rPr>
        <w:t xml:space="preserve"> </w:t>
      </w:r>
      <w:r w:rsidRPr="00C959C0">
        <w:rPr>
          <w:spacing w:val="-2"/>
          <w:sz w:val="23"/>
          <w:szCs w:val="23"/>
        </w:rPr>
        <w:t>положения</w:t>
      </w:r>
    </w:p>
    <w:p w14:paraId="3A3BA1EF" w14:textId="77777777" w:rsidR="009805C2" w:rsidRPr="00C959C0" w:rsidRDefault="005579BA" w:rsidP="00806BE1">
      <w:pPr>
        <w:pStyle w:val="a4"/>
        <w:numPr>
          <w:ilvl w:val="1"/>
          <w:numId w:val="2"/>
        </w:numPr>
        <w:tabs>
          <w:tab w:val="left" w:pos="1023"/>
        </w:tabs>
        <w:spacing w:before="37" w:line="276" w:lineRule="auto"/>
        <w:ind w:left="1023" w:right="151" w:hanging="360"/>
        <w:jc w:val="both"/>
        <w:rPr>
          <w:sz w:val="23"/>
          <w:szCs w:val="23"/>
        </w:rPr>
      </w:pPr>
      <w:r w:rsidRPr="00C959C0">
        <w:rPr>
          <w:sz w:val="23"/>
          <w:szCs w:val="23"/>
        </w:rPr>
        <w:t>Стороны будут разрешать возникающие между ними споры и разногласия путем переговоров,</w:t>
      </w:r>
      <w:r w:rsidRPr="00C959C0">
        <w:rPr>
          <w:spacing w:val="-2"/>
          <w:sz w:val="23"/>
          <w:szCs w:val="23"/>
        </w:rPr>
        <w:t xml:space="preserve"> </w:t>
      </w:r>
      <w:r w:rsidRPr="00C959C0">
        <w:rPr>
          <w:sz w:val="23"/>
          <w:szCs w:val="23"/>
        </w:rPr>
        <w:t>при</w:t>
      </w:r>
      <w:r w:rsidRPr="00C959C0">
        <w:rPr>
          <w:spacing w:val="-3"/>
          <w:sz w:val="23"/>
          <w:szCs w:val="23"/>
        </w:rPr>
        <w:t xml:space="preserve"> </w:t>
      </w:r>
      <w:r w:rsidRPr="00C959C0">
        <w:rPr>
          <w:sz w:val="23"/>
          <w:szCs w:val="23"/>
        </w:rPr>
        <w:t>этом</w:t>
      </w:r>
      <w:r w:rsidRPr="00C959C0">
        <w:rPr>
          <w:spacing w:val="-2"/>
          <w:sz w:val="23"/>
          <w:szCs w:val="23"/>
        </w:rPr>
        <w:t xml:space="preserve"> </w:t>
      </w:r>
      <w:r w:rsidRPr="00C959C0">
        <w:rPr>
          <w:sz w:val="23"/>
          <w:szCs w:val="23"/>
        </w:rPr>
        <w:t>указанный</w:t>
      </w:r>
      <w:r w:rsidRPr="00C959C0">
        <w:rPr>
          <w:spacing w:val="-3"/>
          <w:sz w:val="23"/>
          <w:szCs w:val="23"/>
        </w:rPr>
        <w:t xml:space="preserve"> </w:t>
      </w:r>
      <w:r w:rsidRPr="00C959C0">
        <w:rPr>
          <w:sz w:val="23"/>
          <w:szCs w:val="23"/>
        </w:rPr>
        <w:t>способ</w:t>
      </w:r>
      <w:r w:rsidRPr="00C959C0">
        <w:rPr>
          <w:spacing w:val="-3"/>
          <w:sz w:val="23"/>
          <w:szCs w:val="23"/>
        </w:rPr>
        <w:t xml:space="preserve"> </w:t>
      </w:r>
      <w:r w:rsidRPr="00C959C0">
        <w:rPr>
          <w:sz w:val="23"/>
          <w:szCs w:val="23"/>
        </w:rPr>
        <w:t>разрешения споров</w:t>
      </w:r>
      <w:r w:rsidRPr="00C959C0">
        <w:rPr>
          <w:spacing w:val="-1"/>
          <w:sz w:val="23"/>
          <w:szCs w:val="23"/>
        </w:rPr>
        <w:t xml:space="preserve"> </w:t>
      </w:r>
      <w:r w:rsidRPr="00C959C0">
        <w:rPr>
          <w:sz w:val="23"/>
          <w:szCs w:val="23"/>
        </w:rPr>
        <w:t>рассматривается</w:t>
      </w:r>
      <w:r w:rsidRPr="00C959C0">
        <w:rPr>
          <w:spacing w:val="-2"/>
          <w:sz w:val="23"/>
          <w:szCs w:val="23"/>
        </w:rPr>
        <w:t xml:space="preserve"> </w:t>
      </w:r>
      <w:r w:rsidRPr="00C959C0">
        <w:rPr>
          <w:sz w:val="23"/>
          <w:szCs w:val="23"/>
        </w:rPr>
        <w:t xml:space="preserve">Сторонами как достижение соглашения о досудебном порядке его урегулирования. До направления искового заявления в суд предъявления письменной претензии другой Стороне является обязательным. Претензия должна быть рассмотрена и по ней должен быть дан ответ в течение 15 (пятнадцати) дней со дня получения. В случае </w:t>
      </w:r>
      <w:proofErr w:type="gramStart"/>
      <w:r w:rsidRPr="00C959C0">
        <w:rPr>
          <w:sz w:val="23"/>
          <w:szCs w:val="23"/>
        </w:rPr>
        <w:t>не урегулирования</w:t>
      </w:r>
      <w:proofErr w:type="gramEnd"/>
      <w:r w:rsidRPr="00C959C0">
        <w:rPr>
          <w:sz w:val="23"/>
          <w:szCs w:val="23"/>
        </w:rPr>
        <w:t xml:space="preserve"> спорных вопросов в досудебном порядке, а также в случае отказа от проведения переговоров, неудовлетворении требований заинтересованной Стороны по существу, спор передается на разрешение в суд по месту нахождения Объекта долевого строительства.</w:t>
      </w:r>
    </w:p>
    <w:p w14:paraId="1CC0221F" w14:textId="77777777" w:rsidR="009805C2" w:rsidRPr="00C959C0" w:rsidRDefault="005579BA" w:rsidP="00806BE1">
      <w:pPr>
        <w:pStyle w:val="a4"/>
        <w:numPr>
          <w:ilvl w:val="1"/>
          <w:numId w:val="2"/>
        </w:numPr>
        <w:tabs>
          <w:tab w:val="left" w:pos="1023"/>
        </w:tabs>
        <w:spacing w:line="276" w:lineRule="auto"/>
        <w:ind w:left="1023" w:right="150" w:hanging="360"/>
        <w:jc w:val="both"/>
        <w:rPr>
          <w:sz w:val="23"/>
          <w:szCs w:val="23"/>
        </w:rPr>
      </w:pPr>
      <w:r w:rsidRPr="00C959C0">
        <w:rPr>
          <w:sz w:val="23"/>
          <w:szCs w:val="23"/>
        </w:rPr>
        <w:t>При подписании Договора Стороны исходили из того, что в процессе проектирования и строительства многоквартирного дома возможны внесения проектной организацией изменений в проект, которые могут повлечь за собой изменение проекта Дома, при условии,</w:t>
      </w:r>
      <w:r w:rsidRPr="00C959C0">
        <w:rPr>
          <w:spacing w:val="-3"/>
          <w:sz w:val="23"/>
          <w:szCs w:val="23"/>
        </w:rPr>
        <w:t xml:space="preserve"> </w:t>
      </w:r>
      <w:r w:rsidRPr="00C959C0">
        <w:rPr>
          <w:sz w:val="23"/>
          <w:szCs w:val="23"/>
        </w:rPr>
        <w:t>что</w:t>
      </w:r>
      <w:r w:rsidRPr="00C959C0">
        <w:rPr>
          <w:spacing w:val="-4"/>
          <w:sz w:val="23"/>
          <w:szCs w:val="23"/>
        </w:rPr>
        <w:t xml:space="preserve"> </w:t>
      </w:r>
      <w:r w:rsidRPr="00C959C0">
        <w:rPr>
          <w:sz w:val="23"/>
          <w:szCs w:val="23"/>
        </w:rPr>
        <w:t>такие</w:t>
      </w:r>
      <w:r w:rsidRPr="00C959C0">
        <w:rPr>
          <w:spacing w:val="-4"/>
          <w:sz w:val="23"/>
          <w:szCs w:val="23"/>
        </w:rPr>
        <w:t xml:space="preserve"> </w:t>
      </w:r>
      <w:r w:rsidRPr="00C959C0">
        <w:rPr>
          <w:sz w:val="23"/>
          <w:szCs w:val="23"/>
        </w:rPr>
        <w:t>изменения</w:t>
      </w:r>
      <w:r w:rsidRPr="00C959C0">
        <w:rPr>
          <w:spacing w:val="-3"/>
          <w:sz w:val="23"/>
          <w:szCs w:val="23"/>
        </w:rPr>
        <w:t xml:space="preserve"> </w:t>
      </w:r>
      <w:r w:rsidRPr="00C959C0">
        <w:rPr>
          <w:sz w:val="23"/>
          <w:szCs w:val="23"/>
        </w:rPr>
        <w:t>не</w:t>
      </w:r>
      <w:r w:rsidRPr="00C959C0">
        <w:rPr>
          <w:spacing w:val="-4"/>
          <w:sz w:val="23"/>
          <w:szCs w:val="23"/>
        </w:rPr>
        <w:t xml:space="preserve"> </w:t>
      </w:r>
      <w:r w:rsidRPr="00C959C0">
        <w:rPr>
          <w:sz w:val="23"/>
          <w:szCs w:val="23"/>
        </w:rPr>
        <w:t>будут</w:t>
      </w:r>
      <w:r w:rsidRPr="00C959C0">
        <w:rPr>
          <w:spacing w:val="-4"/>
          <w:sz w:val="23"/>
          <w:szCs w:val="23"/>
        </w:rPr>
        <w:t xml:space="preserve"> </w:t>
      </w:r>
      <w:r w:rsidRPr="00C959C0">
        <w:rPr>
          <w:sz w:val="23"/>
          <w:szCs w:val="23"/>
        </w:rPr>
        <w:t>противоречить</w:t>
      </w:r>
      <w:r w:rsidRPr="00C959C0">
        <w:rPr>
          <w:spacing w:val="-4"/>
          <w:sz w:val="23"/>
          <w:szCs w:val="23"/>
        </w:rPr>
        <w:t xml:space="preserve"> </w:t>
      </w:r>
      <w:r w:rsidRPr="00C959C0">
        <w:rPr>
          <w:sz w:val="23"/>
          <w:szCs w:val="23"/>
        </w:rPr>
        <w:t>действующим</w:t>
      </w:r>
      <w:r w:rsidRPr="00C959C0">
        <w:rPr>
          <w:spacing w:val="-3"/>
          <w:sz w:val="23"/>
          <w:szCs w:val="23"/>
        </w:rPr>
        <w:t xml:space="preserve"> </w:t>
      </w:r>
      <w:r w:rsidRPr="00C959C0">
        <w:rPr>
          <w:sz w:val="23"/>
          <w:szCs w:val="23"/>
        </w:rPr>
        <w:t>СНиП;</w:t>
      </w:r>
      <w:r w:rsidRPr="00C959C0">
        <w:rPr>
          <w:spacing w:val="-3"/>
          <w:sz w:val="23"/>
          <w:szCs w:val="23"/>
        </w:rPr>
        <w:t xml:space="preserve"> </w:t>
      </w:r>
      <w:r w:rsidRPr="00C959C0">
        <w:rPr>
          <w:sz w:val="23"/>
          <w:szCs w:val="23"/>
        </w:rPr>
        <w:t>также</w:t>
      </w:r>
      <w:r w:rsidRPr="00C959C0">
        <w:rPr>
          <w:spacing w:val="-4"/>
          <w:sz w:val="23"/>
          <w:szCs w:val="23"/>
        </w:rPr>
        <w:t xml:space="preserve"> </w:t>
      </w:r>
      <w:r w:rsidRPr="00C959C0">
        <w:rPr>
          <w:sz w:val="23"/>
          <w:szCs w:val="23"/>
        </w:rPr>
        <w:t>может корректироваться номер и иные характеристики Жилого помещения, согласно данным БТИ, а также срок завершения строительства Дома.</w:t>
      </w:r>
    </w:p>
    <w:p w14:paraId="11E9C001" w14:textId="77777777" w:rsidR="009805C2" w:rsidRPr="00C959C0" w:rsidRDefault="005579BA" w:rsidP="00806BE1">
      <w:pPr>
        <w:pStyle w:val="a4"/>
        <w:numPr>
          <w:ilvl w:val="1"/>
          <w:numId w:val="2"/>
        </w:numPr>
        <w:tabs>
          <w:tab w:val="left" w:pos="1023"/>
        </w:tabs>
        <w:spacing w:line="276" w:lineRule="auto"/>
        <w:ind w:left="1023" w:right="153" w:hanging="360"/>
        <w:jc w:val="both"/>
        <w:rPr>
          <w:sz w:val="23"/>
          <w:szCs w:val="23"/>
        </w:rPr>
      </w:pPr>
      <w:r w:rsidRPr="00C959C0">
        <w:rPr>
          <w:sz w:val="23"/>
          <w:szCs w:val="23"/>
        </w:rPr>
        <w:t>Обо всех изменениях в платежных и почтовых реквизитах Стороны обязаны немедленно извещать друг друга. Действия, совершенные по старым адресам и счетам, совершенные до поступления уведомлений об их изменении, засчитываются в исполнение обязательств.</w:t>
      </w:r>
      <w:r w:rsidRPr="00C959C0">
        <w:rPr>
          <w:spacing w:val="-2"/>
          <w:sz w:val="23"/>
          <w:szCs w:val="23"/>
        </w:rPr>
        <w:t xml:space="preserve"> </w:t>
      </w:r>
      <w:r w:rsidRPr="00C959C0">
        <w:rPr>
          <w:sz w:val="23"/>
          <w:szCs w:val="23"/>
        </w:rPr>
        <w:t>Сторона,</w:t>
      </w:r>
      <w:r w:rsidRPr="00C959C0">
        <w:rPr>
          <w:spacing w:val="-2"/>
          <w:sz w:val="23"/>
          <w:szCs w:val="23"/>
        </w:rPr>
        <w:t xml:space="preserve"> </w:t>
      </w:r>
      <w:r w:rsidRPr="00C959C0">
        <w:rPr>
          <w:sz w:val="23"/>
          <w:szCs w:val="23"/>
        </w:rPr>
        <w:t>отсутствовавшая</w:t>
      </w:r>
      <w:r w:rsidRPr="00C959C0">
        <w:rPr>
          <w:spacing w:val="-4"/>
          <w:sz w:val="23"/>
          <w:szCs w:val="23"/>
        </w:rPr>
        <w:t xml:space="preserve"> </w:t>
      </w:r>
      <w:r w:rsidRPr="00C959C0">
        <w:rPr>
          <w:sz w:val="23"/>
          <w:szCs w:val="23"/>
        </w:rPr>
        <w:t>по</w:t>
      </w:r>
      <w:r w:rsidRPr="00C959C0">
        <w:rPr>
          <w:spacing w:val="-3"/>
          <w:sz w:val="23"/>
          <w:szCs w:val="23"/>
        </w:rPr>
        <w:t xml:space="preserve"> </w:t>
      </w:r>
      <w:r w:rsidRPr="00C959C0">
        <w:rPr>
          <w:sz w:val="23"/>
          <w:szCs w:val="23"/>
        </w:rPr>
        <w:t>адресу</w:t>
      </w:r>
      <w:r w:rsidRPr="00C959C0">
        <w:rPr>
          <w:spacing w:val="-3"/>
          <w:sz w:val="23"/>
          <w:szCs w:val="23"/>
        </w:rPr>
        <w:t xml:space="preserve"> </w:t>
      </w:r>
      <w:r w:rsidRPr="00C959C0">
        <w:rPr>
          <w:sz w:val="23"/>
          <w:szCs w:val="23"/>
        </w:rPr>
        <w:t>для</w:t>
      </w:r>
      <w:r w:rsidRPr="00C959C0">
        <w:rPr>
          <w:spacing w:val="-2"/>
          <w:sz w:val="23"/>
          <w:szCs w:val="23"/>
        </w:rPr>
        <w:t xml:space="preserve"> </w:t>
      </w:r>
      <w:r w:rsidRPr="00C959C0">
        <w:rPr>
          <w:sz w:val="23"/>
          <w:szCs w:val="23"/>
        </w:rPr>
        <w:t>уведомлений,</w:t>
      </w:r>
      <w:r w:rsidRPr="00C959C0">
        <w:rPr>
          <w:spacing w:val="-4"/>
          <w:sz w:val="23"/>
          <w:szCs w:val="23"/>
        </w:rPr>
        <w:t xml:space="preserve"> </w:t>
      </w:r>
      <w:r w:rsidRPr="00C959C0">
        <w:rPr>
          <w:sz w:val="23"/>
          <w:szCs w:val="23"/>
        </w:rPr>
        <w:t>не</w:t>
      </w:r>
      <w:r w:rsidRPr="00C959C0">
        <w:rPr>
          <w:spacing w:val="-3"/>
          <w:sz w:val="23"/>
          <w:szCs w:val="23"/>
        </w:rPr>
        <w:t xml:space="preserve"> </w:t>
      </w:r>
      <w:r w:rsidRPr="00C959C0">
        <w:rPr>
          <w:sz w:val="23"/>
          <w:szCs w:val="23"/>
        </w:rPr>
        <w:t>вправе</w:t>
      </w:r>
      <w:r w:rsidRPr="00C959C0">
        <w:rPr>
          <w:spacing w:val="-2"/>
          <w:sz w:val="23"/>
          <w:szCs w:val="23"/>
        </w:rPr>
        <w:t xml:space="preserve"> </w:t>
      </w:r>
      <w:r w:rsidRPr="00C959C0">
        <w:rPr>
          <w:sz w:val="23"/>
          <w:szCs w:val="23"/>
        </w:rPr>
        <w:t>ссылаться на факт неполучения корреспонденции.</w:t>
      </w:r>
    </w:p>
    <w:p w14:paraId="4F779771" w14:textId="77777777" w:rsidR="009805C2" w:rsidRPr="00C959C0" w:rsidRDefault="005579BA" w:rsidP="00806BE1">
      <w:pPr>
        <w:pStyle w:val="a4"/>
        <w:numPr>
          <w:ilvl w:val="1"/>
          <w:numId w:val="2"/>
        </w:numPr>
        <w:tabs>
          <w:tab w:val="left" w:pos="1023"/>
        </w:tabs>
        <w:spacing w:line="276" w:lineRule="auto"/>
        <w:ind w:left="1023" w:right="149" w:hanging="360"/>
        <w:jc w:val="both"/>
        <w:rPr>
          <w:sz w:val="23"/>
          <w:szCs w:val="23"/>
        </w:rPr>
      </w:pPr>
      <w:r w:rsidRPr="00C959C0">
        <w:rPr>
          <w:sz w:val="23"/>
          <w:szCs w:val="23"/>
        </w:rPr>
        <w:t>Все</w:t>
      </w:r>
      <w:r w:rsidRPr="00C959C0">
        <w:rPr>
          <w:spacing w:val="-3"/>
          <w:sz w:val="23"/>
          <w:szCs w:val="23"/>
        </w:rPr>
        <w:t xml:space="preserve"> </w:t>
      </w:r>
      <w:r w:rsidRPr="00C959C0">
        <w:rPr>
          <w:sz w:val="23"/>
          <w:szCs w:val="23"/>
        </w:rPr>
        <w:t>изменения</w:t>
      </w:r>
      <w:r w:rsidRPr="00C959C0">
        <w:rPr>
          <w:spacing w:val="-4"/>
          <w:sz w:val="23"/>
          <w:szCs w:val="23"/>
        </w:rPr>
        <w:t xml:space="preserve"> </w:t>
      </w:r>
      <w:r w:rsidRPr="00C959C0">
        <w:rPr>
          <w:sz w:val="23"/>
          <w:szCs w:val="23"/>
        </w:rPr>
        <w:t>и</w:t>
      </w:r>
      <w:r w:rsidRPr="00C959C0">
        <w:rPr>
          <w:spacing w:val="-3"/>
          <w:sz w:val="23"/>
          <w:szCs w:val="23"/>
        </w:rPr>
        <w:t xml:space="preserve"> </w:t>
      </w:r>
      <w:r w:rsidRPr="00C959C0">
        <w:rPr>
          <w:sz w:val="23"/>
          <w:szCs w:val="23"/>
        </w:rPr>
        <w:t>дополнения</w:t>
      </w:r>
      <w:r w:rsidRPr="00C959C0">
        <w:rPr>
          <w:spacing w:val="-2"/>
          <w:sz w:val="23"/>
          <w:szCs w:val="23"/>
        </w:rPr>
        <w:t xml:space="preserve"> </w:t>
      </w:r>
      <w:r w:rsidRPr="00C959C0">
        <w:rPr>
          <w:sz w:val="23"/>
          <w:szCs w:val="23"/>
        </w:rPr>
        <w:t>к</w:t>
      </w:r>
      <w:r w:rsidRPr="00C959C0">
        <w:rPr>
          <w:spacing w:val="-4"/>
          <w:sz w:val="23"/>
          <w:szCs w:val="23"/>
        </w:rPr>
        <w:t xml:space="preserve"> </w:t>
      </w:r>
      <w:r w:rsidRPr="00C959C0">
        <w:rPr>
          <w:sz w:val="23"/>
          <w:szCs w:val="23"/>
        </w:rPr>
        <w:t>настоящему</w:t>
      </w:r>
      <w:r w:rsidRPr="00C959C0">
        <w:rPr>
          <w:spacing w:val="-3"/>
          <w:sz w:val="23"/>
          <w:szCs w:val="23"/>
        </w:rPr>
        <w:t xml:space="preserve"> </w:t>
      </w:r>
      <w:r w:rsidRPr="00C959C0">
        <w:rPr>
          <w:sz w:val="23"/>
          <w:szCs w:val="23"/>
        </w:rPr>
        <w:t>Договору</w:t>
      </w:r>
      <w:r w:rsidRPr="00C959C0">
        <w:rPr>
          <w:spacing w:val="-3"/>
          <w:sz w:val="23"/>
          <w:szCs w:val="23"/>
        </w:rPr>
        <w:t xml:space="preserve"> </w:t>
      </w:r>
      <w:r w:rsidRPr="00C959C0">
        <w:rPr>
          <w:sz w:val="23"/>
          <w:szCs w:val="23"/>
        </w:rPr>
        <w:t>признаются</w:t>
      </w:r>
      <w:r w:rsidRPr="00C959C0">
        <w:rPr>
          <w:spacing w:val="-2"/>
          <w:sz w:val="23"/>
          <w:szCs w:val="23"/>
        </w:rPr>
        <w:t xml:space="preserve"> </w:t>
      </w:r>
      <w:r w:rsidRPr="00C959C0">
        <w:rPr>
          <w:sz w:val="23"/>
          <w:szCs w:val="23"/>
        </w:rPr>
        <w:t>действительными,</w:t>
      </w:r>
      <w:r w:rsidRPr="00C959C0">
        <w:rPr>
          <w:spacing w:val="-2"/>
          <w:sz w:val="23"/>
          <w:szCs w:val="23"/>
        </w:rPr>
        <w:t xml:space="preserve"> </w:t>
      </w:r>
      <w:r w:rsidRPr="00C959C0">
        <w:rPr>
          <w:sz w:val="23"/>
          <w:szCs w:val="23"/>
        </w:rPr>
        <w:t>если они совершены в письменной форме, скреплены печатями и подписаны Сторонами или уполномоченными представителями Сторон. Во всем, что не урегулировано данным Договором, стороны руководствуются действующим законодательством РФ. Недействительность какого-либо условия настоящего Договора не влечет за собой недействительность прочих его условий.</w:t>
      </w:r>
    </w:p>
    <w:p w14:paraId="38EBD52F" w14:textId="77777777" w:rsidR="009805C2" w:rsidRPr="00C959C0" w:rsidRDefault="005579BA" w:rsidP="00806BE1">
      <w:pPr>
        <w:pStyle w:val="a4"/>
        <w:numPr>
          <w:ilvl w:val="1"/>
          <w:numId w:val="2"/>
        </w:numPr>
        <w:tabs>
          <w:tab w:val="left" w:pos="1023"/>
        </w:tabs>
        <w:spacing w:before="77" w:line="276" w:lineRule="auto"/>
        <w:ind w:left="1023" w:right="152" w:hanging="360"/>
        <w:jc w:val="both"/>
        <w:rPr>
          <w:sz w:val="23"/>
          <w:szCs w:val="23"/>
        </w:rPr>
      </w:pPr>
      <w:r w:rsidRPr="00C959C0">
        <w:rPr>
          <w:sz w:val="23"/>
          <w:szCs w:val="23"/>
        </w:rPr>
        <w:t xml:space="preserve">После подписания Договора Сторонами, любые предшествующие дате заключения Договора и связанные с его предметом договоренности, соглашения, обязательства, </w:t>
      </w:r>
      <w:r w:rsidRPr="00C959C0">
        <w:rPr>
          <w:sz w:val="23"/>
          <w:szCs w:val="23"/>
        </w:rPr>
        <w:lastRenderedPageBreak/>
        <w:t>оферты и заявления Сторон, как устные, так и письменные, отменяются, если таковые имели место между Сторонами. В связи с утратой юридической силы такого рода договоренностями, соглашениями, обязательствами, офертами и заявлениями Стороны</w:t>
      </w:r>
      <w:r w:rsidRPr="00C959C0">
        <w:rPr>
          <w:spacing w:val="40"/>
          <w:sz w:val="23"/>
          <w:szCs w:val="23"/>
        </w:rPr>
        <w:t xml:space="preserve"> </w:t>
      </w:r>
      <w:r w:rsidRPr="00C959C0">
        <w:rPr>
          <w:sz w:val="23"/>
          <w:szCs w:val="23"/>
        </w:rPr>
        <w:t>не вправе в дальнейшем ссылаться на них, в том числе в случае возникновения каких- либо претензий и споров в связи с исполнением Договора.</w:t>
      </w:r>
    </w:p>
    <w:p w14:paraId="4A5E2E4F" w14:textId="77777777" w:rsidR="009805C2" w:rsidRPr="00C959C0" w:rsidRDefault="005579BA" w:rsidP="00806BE1">
      <w:pPr>
        <w:pStyle w:val="a4"/>
        <w:numPr>
          <w:ilvl w:val="1"/>
          <w:numId w:val="2"/>
        </w:numPr>
        <w:tabs>
          <w:tab w:val="left" w:pos="1023"/>
        </w:tabs>
        <w:spacing w:line="276" w:lineRule="auto"/>
        <w:ind w:left="1023" w:right="153" w:hanging="360"/>
        <w:jc w:val="both"/>
        <w:rPr>
          <w:sz w:val="23"/>
          <w:szCs w:val="23"/>
        </w:rPr>
      </w:pPr>
      <w:r w:rsidRPr="00C959C0">
        <w:rPr>
          <w:sz w:val="23"/>
          <w:szCs w:val="23"/>
        </w:rPr>
        <w:t xml:space="preserve">До подписания настоящего договора Участник долевого строительства ознакомился с Проектной декларацией и согласен на размещение и публикацию всех изменений и дополнений, вносимых Застройщиком в Проектную декларацию, в информационно- телекоммуникационной сети «Интернет» на сайте единой информационной системы жилищного строительства по адресу: </w:t>
      </w:r>
      <w:hyperlink r:id="rId7">
        <w:r w:rsidRPr="00C959C0">
          <w:rPr>
            <w:color w:val="0462C0"/>
            <w:sz w:val="23"/>
            <w:szCs w:val="23"/>
            <w:u w:val="single" w:color="0462C0"/>
          </w:rPr>
          <w:t>www.наш.дом.рф</w:t>
        </w:r>
      </w:hyperlink>
    </w:p>
    <w:p w14:paraId="1A237C6C" w14:textId="77777777" w:rsidR="009805C2" w:rsidRPr="00C959C0" w:rsidRDefault="005579BA" w:rsidP="00806BE1">
      <w:pPr>
        <w:pStyle w:val="a4"/>
        <w:numPr>
          <w:ilvl w:val="1"/>
          <w:numId w:val="2"/>
        </w:numPr>
        <w:tabs>
          <w:tab w:val="left" w:pos="1023"/>
        </w:tabs>
        <w:spacing w:line="276" w:lineRule="auto"/>
        <w:ind w:left="1023" w:right="150" w:hanging="360"/>
        <w:jc w:val="both"/>
        <w:rPr>
          <w:sz w:val="23"/>
          <w:szCs w:val="23"/>
        </w:rPr>
      </w:pPr>
      <w:r w:rsidRPr="00C959C0">
        <w:rPr>
          <w:sz w:val="23"/>
          <w:szCs w:val="23"/>
        </w:rPr>
        <w:t>Настоящий Договор составлен в 2 (двух) подлинных экземплярах, по одному для каждой Стороны. Все экземпляры имеют равную юридическую силу.</w:t>
      </w:r>
    </w:p>
    <w:p w14:paraId="5E68E80A" w14:textId="77777777" w:rsidR="009805C2" w:rsidRPr="00C959C0" w:rsidRDefault="005579BA" w:rsidP="00806BE1">
      <w:pPr>
        <w:pStyle w:val="a4"/>
        <w:numPr>
          <w:ilvl w:val="1"/>
          <w:numId w:val="2"/>
        </w:numPr>
        <w:tabs>
          <w:tab w:val="left" w:pos="1023"/>
        </w:tabs>
        <w:spacing w:line="276" w:lineRule="auto"/>
        <w:ind w:left="1023" w:right="149" w:hanging="360"/>
        <w:jc w:val="both"/>
        <w:rPr>
          <w:sz w:val="23"/>
          <w:szCs w:val="23"/>
        </w:rPr>
      </w:pPr>
      <w:r w:rsidRPr="00C959C0">
        <w:rPr>
          <w:sz w:val="23"/>
          <w:szCs w:val="23"/>
        </w:rPr>
        <w:t>До заключения настоящего Договора Участник долевого строительства получил от Застройщика всю необходимую, полную, достоверную и удовлетворяющую Участника долевого строительства информацию.</w:t>
      </w:r>
    </w:p>
    <w:p w14:paraId="799AB94C" w14:textId="77777777" w:rsidR="009805C2" w:rsidRPr="00C959C0" w:rsidRDefault="005579BA" w:rsidP="00806BE1">
      <w:pPr>
        <w:pStyle w:val="a4"/>
        <w:numPr>
          <w:ilvl w:val="1"/>
          <w:numId w:val="2"/>
        </w:numPr>
        <w:tabs>
          <w:tab w:val="left" w:pos="1023"/>
        </w:tabs>
        <w:spacing w:line="276" w:lineRule="auto"/>
        <w:ind w:left="1023" w:right="149" w:hanging="360"/>
        <w:jc w:val="both"/>
        <w:rPr>
          <w:sz w:val="23"/>
          <w:szCs w:val="23"/>
        </w:rPr>
      </w:pPr>
      <w:r w:rsidRPr="00C959C0">
        <w:rPr>
          <w:sz w:val="23"/>
          <w:szCs w:val="23"/>
        </w:rPr>
        <w:t>Застройщик вправе в одностороннем порядке вносить изменения в проектную документацию Объекта долевого строительства. Участник долевого строительства уведомлен и согласен с тем, что Объект долевого строительства может быть изменен по результатам изменения проектной документации, при этом площадь Объекта долевого строительства может быть увеличена или уменьшена, материал окон и дверей, сантехническое и иное оборудование, форма, вид и размер оконных и балконных</w:t>
      </w:r>
      <w:r w:rsidRPr="00C959C0">
        <w:rPr>
          <w:spacing w:val="40"/>
          <w:sz w:val="23"/>
          <w:szCs w:val="23"/>
        </w:rPr>
        <w:t xml:space="preserve"> </w:t>
      </w:r>
      <w:r w:rsidRPr="00C959C0">
        <w:rPr>
          <w:sz w:val="23"/>
          <w:szCs w:val="23"/>
        </w:rPr>
        <w:t>проемов в Доме и в Объекте долевого строительства могут быть изменены, по результатам изменения проектной документации. Корректировки проектной документации, получившие положительное заключение экспертизы, не считаются недостатком. Корректировки проектной документации, которые не требуют</w:t>
      </w:r>
      <w:r w:rsidRPr="00C959C0">
        <w:rPr>
          <w:spacing w:val="40"/>
          <w:sz w:val="23"/>
          <w:szCs w:val="23"/>
        </w:rPr>
        <w:t xml:space="preserve"> </w:t>
      </w:r>
      <w:r w:rsidRPr="00C959C0">
        <w:rPr>
          <w:sz w:val="23"/>
          <w:szCs w:val="23"/>
        </w:rPr>
        <w:t>прохождения повторной экспертизы, не приводящие к ухудшению потребительских свойств Объекта долевого строительства, не считаются недостатком.</w:t>
      </w:r>
    </w:p>
    <w:p w14:paraId="3FC38781" w14:textId="77777777" w:rsidR="009805C2" w:rsidRPr="00C959C0" w:rsidRDefault="005579BA" w:rsidP="00806BE1">
      <w:pPr>
        <w:pStyle w:val="a4"/>
        <w:numPr>
          <w:ilvl w:val="1"/>
          <w:numId w:val="2"/>
        </w:numPr>
        <w:tabs>
          <w:tab w:val="left" w:pos="1023"/>
          <w:tab w:val="left" w:pos="1419"/>
        </w:tabs>
        <w:spacing w:line="276" w:lineRule="auto"/>
        <w:ind w:left="1023" w:right="151" w:hanging="360"/>
        <w:jc w:val="both"/>
        <w:rPr>
          <w:sz w:val="23"/>
          <w:szCs w:val="23"/>
        </w:rPr>
      </w:pPr>
      <w:r w:rsidRPr="00C959C0">
        <w:rPr>
          <w:sz w:val="23"/>
          <w:szCs w:val="23"/>
        </w:rPr>
        <w:t>Участник долевого строительства подтверждает, что он согласен с передачей Застройщиком в залог/ последующий залог банку земельного участка, в обеспечение возврата кредита, предоставленного банком Застройщику на строительство (создание) многоквартирного дома, в состав которого входит Объект долевого строительства и/или иных объектов капитального строительства в составе многоквартирного дома.</w:t>
      </w:r>
    </w:p>
    <w:p w14:paraId="4B32331C" w14:textId="77777777" w:rsidR="009805C2" w:rsidRPr="00C959C0" w:rsidRDefault="005579BA" w:rsidP="00806BE1">
      <w:pPr>
        <w:pStyle w:val="a4"/>
        <w:numPr>
          <w:ilvl w:val="1"/>
          <w:numId w:val="2"/>
        </w:numPr>
        <w:tabs>
          <w:tab w:val="left" w:pos="1023"/>
          <w:tab w:val="left" w:pos="1419"/>
        </w:tabs>
        <w:spacing w:line="276" w:lineRule="auto"/>
        <w:ind w:left="1023" w:right="150" w:hanging="360"/>
        <w:jc w:val="both"/>
        <w:rPr>
          <w:sz w:val="23"/>
          <w:szCs w:val="23"/>
        </w:rPr>
      </w:pPr>
      <w:r w:rsidRPr="00C959C0">
        <w:rPr>
          <w:sz w:val="23"/>
          <w:szCs w:val="23"/>
        </w:rPr>
        <w:t>Участник долевого строительства подтверждает, что он согласен на межевание, образование новых земельных участков в результате раздела, объединения, перераспределения или выдела (изменения кадастрового номера, границ, уменьшения площади, увеличение площади) земельного участка, на котором осуществляется строительство многоквартирного дома; строительство иных объектов недвижимости, снос или реконструкцию объектов недвижимости, на установление обременений (ограничений) в виде сервитутов, аренд, прокладку инженерных сетей и иных необходимых действий, связанных со строительством на земельном участке, по усмотрению Застройщика, наделяет Застройщика полномочиями по формированию земельного участка, необходимого для эксплуатации многоквартирного дома и дает согласие на совершение Застройщиком, в том числе от имени Участника долевого строительства без доверенности, необходимых действий для государственной регистрации</w:t>
      </w:r>
      <w:r w:rsidRPr="00C959C0">
        <w:rPr>
          <w:spacing w:val="-1"/>
          <w:sz w:val="23"/>
          <w:szCs w:val="23"/>
        </w:rPr>
        <w:t xml:space="preserve"> </w:t>
      </w:r>
      <w:r w:rsidRPr="00C959C0">
        <w:rPr>
          <w:sz w:val="23"/>
          <w:szCs w:val="23"/>
        </w:rPr>
        <w:t>прав</w:t>
      </w:r>
      <w:r w:rsidRPr="00C959C0">
        <w:rPr>
          <w:spacing w:val="-1"/>
          <w:sz w:val="23"/>
          <w:szCs w:val="23"/>
        </w:rPr>
        <w:t xml:space="preserve"> </w:t>
      </w:r>
      <w:r w:rsidRPr="00C959C0">
        <w:rPr>
          <w:sz w:val="23"/>
          <w:szCs w:val="23"/>
        </w:rPr>
        <w:t>собственности в</w:t>
      </w:r>
      <w:r w:rsidRPr="00C959C0">
        <w:rPr>
          <w:spacing w:val="-1"/>
          <w:sz w:val="23"/>
          <w:szCs w:val="23"/>
        </w:rPr>
        <w:t xml:space="preserve"> </w:t>
      </w:r>
      <w:r w:rsidRPr="00C959C0">
        <w:rPr>
          <w:sz w:val="23"/>
          <w:szCs w:val="23"/>
        </w:rPr>
        <w:t>отношении вновь образованных</w:t>
      </w:r>
      <w:r w:rsidRPr="00C959C0">
        <w:rPr>
          <w:spacing w:val="-1"/>
          <w:sz w:val="23"/>
          <w:szCs w:val="23"/>
        </w:rPr>
        <w:t xml:space="preserve"> </w:t>
      </w:r>
      <w:r w:rsidRPr="00C959C0">
        <w:rPr>
          <w:sz w:val="23"/>
          <w:szCs w:val="23"/>
        </w:rPr>
        <w:t>земельных</w:t>
      </w:r>
      <w:r w:rsidRPr="00C959C0">
        <w:rPr>
          <w:spacing w:val="-1"/>
          <w:sz w:val="23"/>
          <w:szCs w:val="23"/>
        </w:rPr>
        <w:t xml:space="preserve"> </w:t>
      </w:r>
      <w:r w:rsidRPr="00C959C0">
        <w:rPr>
          <w:sz w:val="23"/>
          <w:szCs w:val="23"/>
        </w:rPr>
        <w:t>участков</w:t>
      </w:r>
      <w:r w:rsidRPr="00C959C0">
        <w:rPr>
          <w:spacing w:val="-1"/>
          <w:sz w:val="23"/>
          <w:szCs w:val="23"/>
        </w:rPr>
        <w:t xml:space="preserve"> </w:t>
      </w:r>
      <w:r w:rsidRPr="00C959C0">
        <w:rPr>
          <w:sz w:val="23"/>
          <w:szCs w:val="23"/>
        </w:rPr>
        <w:t>в Едином государственном реестре недвижимости. Изменения с земельным участком, указанные в настоящем пункте, не влекут обязанности Застройщика заключить дополнительное</w:t>
      </w:r>
      <w:r w:rsidRPr="00C959C0">
        <w:rPr>
          <w:spacing w:val="40"/>
          <w:sz w:val="23"/>
          <w:szCs w:val="23"/>
        </w:rPr>
        <w:t xml:space="preserve"> </w:t>
      </w:r>
      <w:r w:rsidRPr="00C959C0">
        <w:rPr>
          <w:sz w:val="23"/>
          <w:szCs w:val="23"/>
        </w:rPr>
        <w:t>соглашение</w:t>
      </w:r>
      <w:r w:rsidRPr="00C959C0">
        <w:rPr>
          <w:spacing w:val="40"/>
          <w:sz w:val="23"/>
          <w:szCs w:val="23"/>
        </w:rPr>
        <w:t xml:space="preserve"> </w:t>
      </w:r>
      <w:r w:rsidRPr="00C959C0">
        <w:rPr>
          <w:sz w:val="23"/>
          <w:szCs w:val="23"/>
        </w:rPr>
        <w:t>с</w:t>
      </w:r>
      <w:r w:rsidRPr="00C959C0">
        <w:rPr>
          <w:spacing w:val="40"/>
          <w:sz w:val="23"/>
          <w:szCs w:val="23"/>
        </w:rPr>
        <w:t xml:space="preserve"> </w:t>
      </w:r>
      <w:r w:rsidRPr="00C959C0">
        <w:rPr>
          <w:sz w:val="23"/>
          <w:szCs w:val="23"/>
        </w:rPr>
        <w:t>Участником</w:t>
      </w:r>
      <w:r w:rsidRPr="00C959C0">
        <w:rPr>
          <w:spacing w:val="40"/>
          <w:sz w:val="23"/>
          <w:szCs w:val="23"/>
        </w:rPr>
        <w:t xml:space="preserve"> </w:t>
      </w:r>
      <w:r w:rsidRPr="00C959C0">
        <w:rPr>
          <w:sz w:val="23"/>
          <w:szCs w:val="23"/>
        </w:rPr>
        <w:t>долевого</w:t>
      </w:r>
      <w:r w:rsidRPr="00C959C0">
        <w:rPr>
          <w:spacing w:val="40"/>
          <w:sz w:val="23"/>
          <w:szCs w:val="23"/>
        </w:rPr>
        <w:t xml:space="preserve"> </w:t>
      </w:r>
      <w:r w:rsidRPr="00C959C0">
        <w:rPr>
          <w:sz w:val="23"/>
          <w:szCs w:val="23"/>
        </w:rPr>
        <w:t>строительства,</w:t>
      </w:r>
      <w:r w:rsidRPr="00C959C0">
        <w:rPr>
          <w:spacing w:val="40"/>
          <w:sz w:val="23"/>
          <w:szCs w:val="23"/>
        </w:rPr>
        <w:t xml:space="preserve"> </w:t>
      </w:r>
      <w:r w:rsidRPr="00C959C0">
        <w:rPr>
          <w:sz w:val="23"/>
          <w:szCs w:val="23"/>
        </w:rPr>
        <w:t>дополнительного</w:t>
      </w:r>
    </w:p>
    <w:p w14:paraId="1DF558D3" w14:textId="77777777" w:rsidR="009805C2" w:rsidRPr="00C959C0" w:rsidRDefault="005579BA" w:rsidP="00806BE1">
      <w:pPr>
        <w:pStyle w:val="a3"/>
        <w:spacing w:before="77" w:line="276" w:lineRule="auto"/>
        <w:ind w:right="153"/>
        <w:rPr>
          <w:sz w:val="23"/>
          <w:szCs w:val="23"/>
        </w:rPr>
      </w:pPr>
      <w:r w:rsidRPr="00C959C0">
        <w:rPr>
          <w:sz w:val="23"/>
          <w:szCs w:val="23"/>
        </w:rPr>
        <w:t xml:space="preserve">письменного согласия Участника долевого строительства не требуется. Уведомление </w:t>
      </w:r>
      <w:r w:rsidRPr="00C959C0">
        <w:rPr>
          <w:sz w:val="23"/>
          <w:szCs w:val="23"/>
        </w:rPr>
        <w:lastRenderedPageBreak/>
        <w:t>Участника долевого строительства об указанных изменениях осуществляется посредством размещения информации в проектной декларации Застройщика.</w:t>
      </w:r>
    </w:p>
    <w:p w14:paraId="685D6A45" w14:textId="77777777" w:rsidR="009805C2" w:rsidRPr="00C959C0" w:rsidRDefault="005579BA" w:rsidP="00806BE1">
      <w:pPr>
        <w:pStyle w:val="a4"/>
        <w:numPr>
          <w:ilvl w:val="1"/>
          <w:numId w:val="2"/>
        </w:numPr>
        <w:tabs>
          <w:tab w:val="left" w:pos="1023"/>
          <w:tab w:val="left" w:pos="1419"/>
        </w:tabs>
        <w:spacing w:line="276" w:lineRule="auto"/>
        <w:ind w:left="1023" w:right="149" w:hanging="360"/>
        <w:jc w:val="both"/>
        <w:rPr>
          <w:sz w:val="23"/>
          <w:szCs w:val="23"/>
        </w:rPr>
      </w:pPr>
      <w:r w:rsidRPr="00C959C0">
        <w:rPr>
          <w:sz w:val="23"/>
          <w:szCs w:val="23"/>
        </w:rPr>
        <w:t>Договор может быть заключен в форме электронного документа, подписанного Сторонами усиленной квалифицированной электронной подписью. Требования к электронной форме договора, соглашения о внесении изменений в договор, договора об уступке прав требований по договору участия в долевом строительстве, в том числе требования к формату и заполнению форм таких документов, устанавливаются федеральным органом исполнительной власти, осуществляющим функции по нормативно-правовому регулированию в сфере государственной регистрации прав на недвижимое имущество и сделок с ним.</w:t>
      </w:r>
    </w:p>
    <w:p w14:paraId="62C2CE2D" w14:textId="77777777" w:rsidR="009805C2" w:rsidRPr="00C959C0" w:rsidRDefault="009805C2" w:rsidP="00806BE1">
      <w:pPr>
        <w:pStyle w:val="a3"/>
        <w:spacing w:before="26"/>
        <w:ind w:left="0"/>
        <w:rPr>
          <w:sz w:val="23"/>
          <w:szCs w:val="23"/>
        </w:rPr>
      </w:pPr>
    </w:p>
    <w:p w14:paraId="666C90E0" w14:textId="77777777" w:rsidR="009805C2" w:rsidRPr="00C959C0" w:rsidRDefault="005579BA" w:rsidP="00806BE1">
      <w:pPr>
        <w:pStyle w:val="1"/>
        <w:numPr>
          <w:ilvl w:val="0"/>
          <w:numId w:val="2"/>
        </w:numPr>
        <w:tabs>
          <w:tab w:val="left" w:pos="4312"/>
        </w:tabs>
        <w:ind w:left="4312"/>
        <w:jc w:val="both"/>
        <w:rPr>
          <w:sz w:val="23"/>
          <w:szCs w:val="23"/>
        </w:rPr>
      </w:pPr>
      <w:r w:rsidRPr="00C959C0">
        <w:rPr>
          <w:sz w:val="23"/>
          <w:szCs w:val="23"/>
        </w:rPr>
        <w:t>Подписи</w:t>
      </w:r>
      <w:r w:rsidRPr="00C959C0">
        <w:rPr>
          <w:spacing w:val="-3"/>
          <w:sz w:val="23"/>
          <w:szCs w:val="23"/>
        </w:rPr>
        <w:t xml:space="preserve"> </w:t>
      </w:r>
      <w:r w:rsidRPr="00C959C0">
        <w:rPr>
          <w:spacing w:val="-2"/>
          <w:sz w:val="23"/>
          <w:szCs w:val="23"/>
        </w:rPr>
        <w:t>сторон</w:t>
      </w:r>
    </w:p>
    <w:p w14:paraId="6DFEDD3B" w14:textId="77777777" w:rsidR="009805C2" w:rsidRPr="00C959C0" w:rsidRDefault="005579BA" w:rsidP="00806BE1">
      <w:pPr>
        <w:spacing w:before="37"/>
        <w:ind w:left="711"/>
        <w:jc w:val="both"/>
        <w:rPr>
          <w:b/>
          <w:sz w:val="23"/>
          <w:szCs w:val="23"/>
        </w:rPr>
      </w:pPr>
      <w:r w:rsidRPr="00C959C0">
        <w:rPr>
          <w:b/>
          <w:spacing w:val="-2"/>
          <w:sz w:val="23"/>
          <w:szCs w:val="23"/>
        </w:rPr>
        <w:t>Застройщик:</w:t>
      </w:r>
    </w:p>
    <w:p w14:paraId="657A03F0" w14:textId="77777777" w:rsidR="009805C2" w:rsidRPr="00C959C0" w:rsidRDefault="005579BA" w:rsidP="00806BE1">
      <w:pPr>
        <w:pStyle w:val="a3"/>
        <w:spacing w:before="37"/>
        <w:ind w:left="711"/>
        <w:rPr>
          <w:sz w:val="23"/>
          <w:szCs w:val="23"/>
        </w:rPr>
      </w:pPr>
      <w:r w:rsidRPr="00C959C0">
        <w:rPr>
          <w:sz w:val="23"/>
          <w:szCs w:val="23"/>
        </w:rPr>
        <w:t>ООО</w:t>
      </w:r>
      <w:r w:rsidRPr="00C959C0">
        <w:rPr>
          <w:spacing w:val="-2"/>
          <w:sz w:val="23"/>
          <w:szCs w:val="23"/>
        </w:rPr>
        <w:t xml:space="preserve"> </w:t>
      </w:r>
      <w:r w:rsidRPr="00C959C0">
        <w:rPr>
          <w:sz w:val="23"/>
          <w:szCs w:val="23"/>
        </w:rPr>
        <w:t>СЗ</w:t>
      </w:r>
      <w:r w:rsidRPr="00C959C0">
        <w:rPr>
          <w:spacing w:val="-3"/>
          <w:sz w:val="23"/>
          <w:szCs w:val="23"/>
        </w:rPr>
        <w:t xml:space="preserve"> </w:t>
      </w:r>
      <w:r w:rsidRPr="00C959C0">
        <w:rPr>
          <w:spacing w:val="-2"/>
          <w:sz w:val="23"/>
          <w:szCs w:val="23"/>
        </w:rPr>
        <w:t>«</w:t>
      </w:r>
      <w:proofErr w:type="spellStart"/>
      <w:r w:rsidRPr="00C959C0">
        <w:rPr>
          <w:spacing w:val="-2"/>
          <w:sz w:val="23"/>
          <w:szCs w:val="23"/>
        </w:rPr>
        <w:t>СтройСити</w:t>
      </w:r>
      <w:proofErr w:type="spellEnd"/>
      <w:r w:rsidRPr="00C959C0">
        <w:rPr>
          <w:spacing w:val="-2"/>
          <w:sz w:val="23"/>
          <w:szCs w:val="23"/>
        </w:rPr>
        <w:t>»</w:t>
      </w:r>
    </w:p>
    <w:p w14:paraId="14F5F06C" w14:textId="77777777" w:rsidR="009805C2" w:rsidRPr="00C959C0" w:rsidRDefault="005579BA" w:rsidP="00806BE1">
      <w:pPr>
        <w:pStyle w:val="a3"/>
        <w:spacing w:before="37" w:line="276" w:lineRule="auto"/>
        <w:ind w:left="711" w:right="2993"/>
        <w:rPr>
          <w:sz w:val="23"/>
          <w:szCs w:val="23"/>
        </w:rPr>
      </w:pPr>
      <w:r w:rsidRPr="00C959C0">
        <w:rPr>
          <w:sz w:val="23"/>
          <w:szCs w:val="23"/>
        </w:rPr>
        <w:t>355042,</w:t>
      </w:r>
      <w:r w:rsidRPr="00C959C0">
        <w:rPr>
          <w:spacing w:val="-1"/>
          <w:sz w:val="23"/>
          <w:szCs w:val="23"/>
        </w:rPr>
        <w:t xml:space="preserve"> </w:t>
      </w:r>
      <w:r w:rsidRPr="00C959C0">
        <w:rPr>
          <w:sz w:val="23"/>
          <w:szCs w:val="23"/>
        </w:rPr>
        <w:t>г.</w:t>
      </w:r>
      <w:r w:rsidRPr="00C959C0">
        <w:rPr>
          <w:spacing w:val="-1"/>
          <w:sz w:val="23"/>
          <w:szCs w:val="23"/>
        </w:rPr>
        <w:t xml:space="preserve"> </w:t>
      </w:r>
      <w:r w:rsidRPr="00C959C0">
        <w:rPr>
          <w:sz w:val="23"/>
          <w:szCs w:val="23"/>
        </w:rPr>
        <w:t>Ставрополь,</w:t>
      </w:r>
      <w:r w:rsidRPr="00C959C0">
        <w:rPr>
          <w:spacing w:val="-1"/>
          <w:sz w:val="23"/>
          <w:szCs w:val="23"/>
        </w:rPr>
        <w:t xml:space="preserve"> </w:t>
      </w:r>
      <w:r w:rsidRPr="00C959C0">
        <w:rPr>
          <w:sz w:val="23"/>
          <w:szCs w:val="23"/>
        </w:rPr>
        <w:t>ул.</w:t>
      </w:r>
      <w:r w:rsidRPr="00C959C0">
        <w:rPr>
          <w:spacing w:val="-1"/>
          <w:sz w:val="23"/>
          <w:szCs w:val="23"/>
        </w:rPr>
        <w:t xml:space="preserve"> </w:t>
      </w:r>
      <w:r w:rsidRPr="00C959C0">
        <w:rPr>
          <w:sz w:val="23"/>
          <w:szCs w:val="23"/>
        </w:rPr>
        <w:t>50</w:t>
      </w:r>
      <w:r w:rsidRPr="00C959C0">
        <w:rPr>
          <w:spacing w:val="-2"/>
          <w:sz w:val="23"/>
          <w:szCs w:val="23"/>
        </w:rPr>
        <w:t xml:space="preserve"> </w:t>
      </w:r>
      <w:r w:rsidRPr="00C959C0">
        <w:rPr>
          <w:sz w:val="23"/>
          <w:szCs w:val="23"/>
        </w:rPr>
        <w:t>лет ВЛКСМ,</w:t>
      </w:r>
      <w:r w:rsidRPr="00C959C0">
        <w:rPr>
          <w:spacing w:val="-1"/>
          <w:sz w:val="23"/>
          <w:szCs w:val="23"/>
        </w:rPr>
        <w:t xml:space="preserve"> </w:t>
      </w:r>
      <w:r w:rsidRPr="00C959C0">
        <w:rPr>
          <w:sz w:val="23"/>
          <w:szCs w:val="23"/>
        </w:rPr>
        <w:t>43б,</w:t>
      </w:r>
      <w:r w:rsidRPr="00C959C0">
        <w:rPr>
          <w:spacing w:val="-1"/>
          <w:sz w:val="23"/>
          <w:szCs w:val="23"/>
        </w:rPr>
        <w:t xml:space="preserve"> </w:t>
      </w:r>
      <w:r w:rsidRPr="00C959C0">
        <w:rPr>
          <w:sz w:val="23"/>
          <w:szCs w:val="23"/>
        </w:rPr>
        <w:t>оф.</w:t>
      </w:r>
      <w:r w:rsidRPr="00C959C0">
        <w:rPr>
          <w:spacing w:val="-1"/>
          <w:sz w:val="23"/>
          <w:szCs w:val="23"/>
        </w:rPr>
        <w:t xml:space="preserve"> </w:t>
      </w:r>
      <w:r w:rsidRPr="00C959C0">
        <w:rPr>
          <w:sz w:val="23"/>
          <w:szCs w:val="23"/>
        </w:rPr>
        <w:t>11 Тел./факс</w:t>
      </w:r>
      <w:r w:rsidRPr="00C959C0">
        <w:rPr>
          <w:spacing w:val="-1"/>
          <w:sz w:val="23"/>
          <w:szCs w:val="23"/>
        </w:rPr>
        <w:t xml:space="preserve"> </w:t>
      </w:r>
      <w:r w:rsidRPr="00C959C0">
        <w:rPr>
          <w:sz w:val="23"/>
          <w:szCs w:val="23"/>
        </w:rPr>
        <w:t>+</w:t>
      </w:r>
      <w:r w:rsidRPr="00C959C0">
        <w:rPr>
          <w:spacing w:val="-1"/>
          <w:sz w:val="23"/>
          <w:szCs w:val="23"/>
        </w:rPr>
        <w:t xml:space="preserve"> </w:t>
      </w:r>
      <w:r w:rsidRPr="00C959C0">
        <w:rPr>
          <w:sz w:val="23"/>
          <w:szCs w:val="23"/>
        </w:rPr>
        <w:t>7</w:t>
      </w:r>
      <w:r w:rsidRPr="00C959C0">
        <w:rPr>
          <w:spacing w:val="-3"/>
          <w:sz w:val="23"/>
          <w:szCs w:val="23"/>
        </w:rPr>
        <w:t xml:space="preserve"> </w:t>
      </w:r>
      <w:r w:rsidRPr="00C959C0">
        <w:rPr>
          <w:sz w:val="23"/>
          <w:szCs w:val="23"/>
        </w:rPr>
        <w:t>(8652)</w:t>
      </w:r>
      <w:r w:rsidRPr="00C959C0">
        <w:rPr>
          <w:spacing w:val="-3"/>
          <w:sz w:val="23"/>
          <w:szCs w:val="23"/>
        </w:rPr>
        <w:t xml:space="preserve"> </w:t>
      </w:r>
      <w:r w:rsidRPr="00C959C0">
        <w:rPr>
          <w:sz w:val="23"/>
          <w:szCs w:val="23"/>
        </w:rPr>
        <w:t>330</w:t>
      </w:r>
      <w:r w:rsidRPr="00C959C0">
        <w:rPr>
          <w:spacing w:val="-1"/>
          <w:sz w:val="23"/>
          <w:szCs w:val="23"/>
        </w:rPr>
        <w:t xml:space="preserve"> </w:t>
      </w:r>
      <w:r w:rsidRPr="00C959C0">
        <w:rPr>
          <w:sz w:val="23"/>
          <w:szCs w:val="23"/>
        </w:rPr>
        <w:t>031,</w:t>
      </w:r>
      <w:r w:rsidRPr="00C959C0">
        <w:rPr>
          <w:spacing w:val="-2"/>
          <w:sz w:val="23"/>
          <w:szCs w:val="23"/>
        </w:rPr>
        <w:t xml:space="preserve"> </w:t>
      </w:r>
      <w:proofErr w:type="spellStart"/>
      <w:r w:rsidRPr="00C959C0">
        <w:rPr>
          <w:sz w:val="23"/>
          <w:szCs w:val="23"/>
        </w:rPr>
        <w:t>e-mail</w:t>
      </w:r>
      <w:proofErr w:type="spellEnd"/>
      <w:r w:rsidRPr="00C959C0">
        <w:rPr>
          <w:sz w:val="23"/>
          <w:szCs w:val="23"/>
        </w:rPr>
        <w:t>:</w:t>
      </w:r>
      <w:r w:rsidRPr="00C959C0">
        <w:rPr>
          <w:spacing w:val="-2"/>
          <w:sz w:val="23"/>
          <w:szCs w:val="23"/>
        </w:rPr>
        <w:t xml:space="preserve"> </w:t>
      </w:r>
      <w:hyperlink r:id="rId8">
        <w:r w:rsidRPr="00C959C0">
          <w:rPr>
            <w:spacing w:val="-2"/>
            <w:sz w:val="23"/>
            <w:szCs w:val="23"/>
          </w:rPr>
          <w:t>stroyciti26@list.ru</w:t>
        </w:r>
      </w:hyperlink>
    </w:p>
    <w:p w14:paraId="3A1517BB" w14:textId="77777777" w:rsidR="009805C2" w:rsidRPr="00C959C0" w:rsidRDefault="005579BA" w:rsidP="00806BE1">
      <w:pPr>
        <w:pStyle w:val="a3"/>
        <w:spacing w:line="251" w:lineRule="exact"/>
        <w:ind w:left="711"/>
        <w:rPr>
          <w:sz w:val="23"/>
          <w:szCs w:val="23"/>
        </w:rPr>
      </w:pPr>
      <w:r w:rsidRPr="00C959C0">
        <w:rPr>
          <w:sz w:val="23"/>
          <w:szCs w:val="23"/>
        </w:rPr>
        <w:t>ИНН</w:t>
      </w:r>
      <w:r w:rsidRPr="00C959C0">
        <w:rPr>
          <w:spacing w:val="-2"/>
          <w:sz w:val="23"/>
          <w:szCs w:val="23"/>
        </w:rPr>
        <w:t xml:space="preserve"> </w:t>
      </w:r>
      <w:r w:rsidRPr="00C959C0">
        <w:rPr>
          <w:sz w:val="23"/>
          <w:szCs w:val="23"/>
        </w:rPr>
        <w:t>2635246057</w:t>
      </w:r>
      <w:r w:rsidRPr="00C959C0">
        <w:rPr>
          <w:spacing w:val="-3"/>
          <w:sz w:val="23"/>
          <w:szCs w:val="23"/>
        </w:rPr>
        <w:t xml:space="preserve"> </w:t>
      </w:r>
      <w:r w:rsidRPr="00C959C0">
        <w:rPr>
          <w:sz w:val="23"/>
          <w:szCs w:val="23"/>
        </w:rPr>
        <w:t>ОГРН</w:t>
      </w:r>
      <w:r w:rsidRPr="00C959C0">
        <w:rPr>
          <w:spacing w:val="-2"/>
          <w:sz w:val="23"/>
          <w:szCs w:val="23"/>
        </w:rPr>
        <w:t xml:space="preserve"> </w:t>
      </w:r>
      <w:r w:rsidRPr="00C959C0">
        <w:rPr>
          <w:sz w:val="23"/>
          <w:szCs w:val="23"/>
        </w:rPr>
        <w:t>1202600008380</w:t>
      </w:r>
      <w:r w:rsidRPr="00C959C0">
        <w:rPr>
          <w:spacing w:val="-1"/>
          <w:sz w:val="23"/>
          <w:szCs w:val="23"/>
        </w:rPr>
        <w:t xml:space="preserve"> </w:t>
      </w:r>
      <w:r w:rsidRPr="00C959C0">
        <w:rPr>
          <w:sz w:val="23"/>
          <w:szCs w:val="23"/>
        </w:rPr>
        <w:t>КПП</w:t>
      </w:r>
      <w:r w:rsidRPr="00C959C0">
        <w:rPr>
          <w:spacing w:val="-2"/>
          <w:sz w:val="23"/>
          <w:szCs w:val="23"/>
        </w:rPr>
        <w:t xml:space="preserve"> 263501001</w:t>
      </w:r>
    </w:p>
    <w:p w14:paraId="563C3920" w14:textId="77777777" w:rsidR="009805C2" w:rsidRPr="00C959C0" w:rsidRDefault="005579BA" w:rsidP="00806BE1">
      <w:pPr>
        <w:pStyle w:val="a3"/>
        <w:spacing w:before="37" w:line="276" w:lineRule="auto"/>
        <w:ind w:left="711" w:right="244"/>
        <w:rPr>
          <w:sz w:val="23"/>
          <w:szCs w:val="23"/>
        </w:rPr>
      </w:pPr>
      <w:r w:rsidRPr="00C959C0">
        <w:rPr>
          <w:sz w:val="23"/>
          <w:szCs w:val="23"/>
        </w:rPr>
        <w:t>р/с</w:t>
      </w:r>
      <w:r w:rsidRPr="00C959C0">
        <w:rPr>
          <w:spacing w:val="-5"/>
          <w:sz w:val="23"/>
          <w:szCs w:val="23"/>
        </w:rPr>
        <w:t xml:space="preserve"> </w:t>
      </w:r>
      <w:r w:rsidRPr="00C959C0">
        <w:rPr>
          <w:sz w:val="23"/>
          <w:szCs w:val="23"/>
        </w:rPr>
        <w:t>40702810760100020330</w:t>
      </w:r>
      <w:r w:rsidRPr="00C959C0">
        <w:rPr>
          <w:spacing w:val="-7"/>
          <w:sz w:val="23"/>
          <w:szCs w:val="23"/>
        </w:rPr>
        <w:t xml:space="preserve"> </w:t>
      </w:r>
      <w:r w:rsidRPr="00C959C0">
        <w:rPr>
          <w:sz w:val="23"/>
          <w:szCs w:val="23"/>
        </w:rPr>
        <w:t>в</w:t>
      </w:r>
      <w:r w:rsidRPr="00C959C0">
        <w:rPr>
          <w:spacing w:val="-5"/>
          <w:sz w:val="23"/>
          <w:szCs w:val="23"/>
        </w:rPr>
        <w:t xml:space="preserve"> </w:t>
      </w:r>
      <w:r w:rsidRPr="00C959C0">
        <w:rPr>
          <w:sz w:val="23"/>
          <w:szCs w:val="23"/>
        </w:rPr>
        <w:t>СТАВРОПОЛЬСКОЕ</w:t>
      </w:r>
      <w:r w:rsidRPr="00C959C0">
        <w:rPr>
          <w:spacing w:val="-5"/>
          <w:sz w:val="23"/>
          <w:szCs w:val="23"/>
        </w:rPr>
        <w:t xml:space="preserve"> </w:t>
      </w:r>
      <w:r w:rsidRPr="00C959C0">
        <w:rPr>
          <w:sz w:val="23"/>
          <w:szCs w:val="23"/>
        </w:rPr>
        <w:t>ОТДЕЛЕНИЕ</w:t>
      </w:r>
      <w:r w:rsidRPr="00C959C0">
        <w:rPr>
          <w:spacing w:val="-5"/>
          <w:sz w:val="23"/>
          <w:szCs w:val="23"/>
        </w:rPr>
        <w:t xml:space="preserve"> </w:t>
      </w:r>
      <w:r w:rsidRPr="00C959C0">
        <w:rPr>
          <w:sz w:val="23"/>
          <w:szCs w:val="23"/>
        </w:rPr>
        <w:t>№5230</w:t>
      </w:r>
      <w:r w:rsidRPr="00C959C0">
        <w:rPr>
          <w:spacing w:val="-7"/>
          <w:sz w:val="23"/>
          <w:szCs w:val="23"/>
        </w:rPr>
        <w:t xml:space="preserve"> </w:t>
      </w:r>
      <w:r w:rsidRPr="00C959C0">
        <w:rPr>
          <w:sz w:val="23"/>
          <w:szCs w:val="23"/>
        </w:rPr>
        <w:t>ПАО</w:t>
      </w:r>
      <w:r w:rsidRPr="00C959C0">
        <w:rPr>
          <w:spacing w:val="-6"/>
          <w:sz w:val="23"/>
          <w:szCs w:val="23"/>
        </w:rPr>
        <w:t xml:space="preserve"> </w:t>
      </w:r>
      <w:r w:rsidRPr="00C959C0">
        <w:rPr>
          <w:sz w:val="23"/>
          <w:szCs w:val="23"/>
        </w:rPr>
        <w:t>СБЕРБАНК Г. СТАВРОПОЛЬ</w:t>
      </w:r>
    </w:p>
    <w:p w14:paraId="5F685272" w14:textId="77777777" w:rsidR="009805C2" w:rsidRPr="00C959C0" w:rsidRDefault="005579BA" w:rsidP="00806BE1">
      <w:pPr>
        <w:pStyle w:val="a3"/>
        <w:spacing w:line="251" w:lineRule="exact"/>
        <w:ind w:left="711"/>
        <w:rPr>
          <w:sz w:val="23"/>
          <w:szCs w:val="23"/>
        </w:rPr>
      </w:pPr>
      <w:r w:rsidRPr="00C959C0">
        <w:rPr>
          <w:sz w:val="23"/>
          <w:szCs w:val="23"/>
        </w:rPr>
        <w:t>к/с</w:t>
      </w:r>
      <w:r w:rsidRPr="00C959C0">
        <w:rPr>
          <w:spacing w:val="-3"/>
          <w:sz w:val="23"/>
          <w:szCs w:val="23"/>
        </w:rPr>
        <w:t xml:space="preserve"> </w:t>
      </w:r>
      <w:r w:rsidRPr="00C959C0">
        <w:rPr>
          <w:sz w:val="23"/>
          <w:szCs w:val="23"/>
        </w:rPr>
        <w:t>30101810907020000615</w:t>
      </w:r>
      <w:r w:rsidRPr="00C959C0">
        <w:rPr>
          <w:spacing w:val="-1"/>
          <w:sz w:val="23"/>
          <w:szCs w:val="23"/>
        </w:rPr>
        <w:t xml:space="preserve"> </w:t>
      </w:r>
      <w:r w:rsidRPr="00C959C0">
        <w:rPr>
          <w:sz w:val="23"/>
          <w:szCs w:val="23"/>
        </w:rPr>
        <w:t>БИК</w:t>
      </w:r>
      <w:r w:rsidRPr="00C959C0">
        <w:rPr>
          <w:spacing w:val="-1"/>
          <w:sz w:val="23"/>
          <w:szCs w:val="23"/>
        </w:rPr>
        <w:t xml:space="preserve"> </w:t>
      </w:r>
      <w:r w:rsidRPr="00C959C0">
        <w:rPr>
          <w:spacing w:val="-2"/>
          <w:sz w:val="23"/>
          <w:szCs w:val="23"/>
        </w:rPr>
        <w:t>040702615</w:t>
      </w:r>
    </w:p>
    <w:p w14:paraId="402FC6BE" w14:textId="77777777" w:rsidR="009805C2" w:rsidRPr="00C959C0" w:rsidRDefault="009805C2" w:rsidP="00806BE1">
      <w:pPr>
        <w:pStyle w:val="a3"/>
        <w:spacing w:before="74"/>
        <w:ind w:left="0"/>
        <w:rPr>
          <w:sz w:val="23"/>
          <w:szCs w:val="23"/>
        </w:rPr>
      </w:pPr>
    </w:p>
    <w:p w14:paraId="03E82D03" w14:textId="45F07D02" w:rsidR="009805C2" w:rsidRPr="00C959C0" w:rsidRDefault="00FC3B21" w:rsidP="00806BE1">
      <w:pPr>
        <w:pStyle w:val="a3"/>
        <w:tabs>
          <w:tab w:val="left" w:pos="6129"/>
        </w:tabs>
        <w:spacing w:before="1"/>
        <w:ind w:left="711"/>
        <w:rPr>
          <w:sz w:val="23"/>
          <w:szCs w:val="23"/>
        </w:rPr>
      </w:pPr>
      <w:r>
        <w:rPr>
          <w:sz w:val="23"/>
          <w:szCs w:val="23"/>
        </w:rPr>
        <w:t>Ген</w:t>
      </w:r>
      <w:r w:rsidR="005579BA" w:rsidRPr="00C959C0">
        <w:rPr>
          <w:sz w:val="23"/>
          <w:szCs w:val="23"/>
        </w:rPr>
        <w:t>.</w:t>
      </w:r>
      <w:r w:rsidR="005579BA" w:rsidRPr="00C959C0">
        <w:rPr>
          <w:spacing w:val="-5"/>
          <w:sz w:val="23"/>
          <w:szCs w:val="23"/>
        </w:rPr>
        <w:t xml:space="preserve"> </w:t>
      </w:r>
      <w:r w:rsidR="005579BA" w:rsidRPr="00C959C0">
        <w:rPr>
          <w:sz w:val="23"/>
          <w:szCs w:val="23"/>
        </w:rPr>
        <w:t>директор</w:t>
      </w:r>
      <w:r w:rsidR="005579BA" w:rsidRPr="00C959C0">
        <w:rPr>
          <w:spacing w:val="-3"/>
          <w:sz w:val="23"/>
          <w:szCs w:val="23"/>
        </w:rPr>
        <w:t xml:space="preserve"> </w:t>
      </w:r>
      <w:r w:rsidR="005579BA" w:rsidRPr="00C959C0">
        <w:rPr>
          <w:sz w:val="23"/>
          <w:szCs w:val="23"/>
          <w:u w:val="single"/>
        </w:rPr>
        <w:tab/>
      </w:r>
      <w:r w:rsidR="005579BA" w:rsidRPr="00C959C0">
        <w:rPr>
          <w:sz w:val="23"/>
          <w:szCs w:val="23"/>
        </w:rPr>
        <w:t>/</w:t>
      </w:r>
      <w:r>
        <w:rPr>
          <w:sz w:val="23"/>
          <w:szCs w:val="23"/>
        </w:rPr>
        <w:t xml:space="preserve">С.Ю. </w:t>
      </w:r>
      <w:proofErr w:type="spellStart"/>
      <w:r>
        <w:rPr>
          <w:sz w:val="23"/>
          <w:szCs w:val="23"/>
        </w:rPr>
        <w:t>Силютин</w:t>
      </w:r>
      <w:proofErr w:type="spellEnd"/>
      <w:r w:rsidRPr="00C959C0">
        <w:rPr>
          <w:spacing w:val="-2"/>
          <w:sz w:val="23"/>
          <w:szCs w:val="23"/>
        </w:rPr>
        <w:t xml:space="preserve"> </w:t>
      </w:r>
      <w:r w:rsidR="005579BA" w:rsidRPr="00C959C0">
        <w:rPr>
          <w:spacing w:val="-2"/>
          <w:sz w:val="23"/>
          <w:szCs w:val="23"/>
        </w:rPr>
        <w:t>/</w:t>
      </w:r>
    </w:p>
    <w:p w14:paraId="7D13723A" w14:textId="77777777" w:rsidR="009805C2" w:rsidRPr="00C959C0" w:rsidRDefault="009805C2" w:rsidP="00806BE1">
      <w:pPr>
        <w:pStyle w:val="a3"/>
        <w:ind w:left="0"/>
        <w:rPr>
          <w:sz w:val="23"/>
          <w:szCs w:val="23"/>
        </w:rPr>
      </w:pPr>
    </w:p>
    <w:p w14:paraId="6E12065D" w14:textId="77777777" w:rsidR="009805C2" w:rsidRPr="00C959C0" w:rsidRDefault="009805C2" w:rsidP="00806BE1">
      <w:pPr>
        <w:pStyle w:val="a3"/>
        <w:spacing w:before="110"/>
        <w:ind w:left="0"/>
        <w:rPr>
          <w:sz w:val="23"/>
          <w:szCs w:val="23"/>
        </w:rPr>
      </w:pPr>
    </w:p>
    <w:p w14:paraId="448B222F" w14:textId="74EDEB1C" w:rsidR="009805C2" w:rsidRPr="00C959C0" w:rsidRDefault="005579BA" w:rsidP="00806BE1">
      <w:pPr>
        <w:pStyle w:val="1"/>
        <w:spacing w:before="1"/>
        <w:ind w:left="711" w:firstLine="0"/>
        <w:jc w:val="both"/>
        <w:rPr>
          <w:sz w:val="23"/>
          <w:szCs w:val="23"/>
        </w:rPr>
      </w:pPr>
      <w:r w:rsidRPr="00C959C0">
        <w:rPr>
          <w:sz w:val="23"/>
          <w:szCs w:val="23"/>
        </w:rPr>
        <w:t>Участник</w:t>
      </w:r>
      <w:r w:rsidRPr="00C959C0">
        <w:rPr>
          <w:spacing w:val="-5"/>
          <w:sz w:val="23"/>
          <w:szCs w:val="23"/>
        </w:rPr>
        <w:t xml:space="preserve"> </w:t>
      </w:r>
      <w:r w:rsidRPr="00C959C0">
        <w:rPr>
          <w:sz w:val="23"/>
          <w:szCs w:val="23"/>
        </w:rPr>
        <w:t>долевого</w:t>
      </w:r>
      <w:r w:rsidRPr="00C959C0">
        <w:rPr>
          <w:spacing w:val="-5"/>
          <w:sz w:val="23"/>
          <w:szCs w:val="23"/>
        </w:rPr>
        <w:t xml:space="preserve"> </w:t>
      </w:r>
      <w:r w:rsidRPr="00C959C0">
        <w:rPr>
          <w:spacing w:val="-2"/>
          <w:sz w:val="23"/>
          <w:szCs w:val="23"/>
        </w:rPr>
        <w:t>строительства:</w:t>
      </w:r>
    </w:p>
    <w:p w14:paraId="28AB3D6B" w14:textId="77777777" w:rsidR="009805C2" w:rsidRPr="00C959C0" w:rsidRDefault="009805C2" w:rsidP="00806BE1">
      <w:pPr>
        <w:pStyle w:val="a3"/>
        <w:spacing w:before="73"/>
        <w:ind w:left="0"/>
        <w:rPr>
          <w:b/>
          <w:sz w:val="23"/>
          <w:szCs w:val="23"/>
        </w:rPr>
      </w:pPr>
    </w:p>
    <w:p w14:paraId="4C5FEB44" w14:textId="77777777" w:rsidR="009805C2" w:rsidRPr="00C959C0" w:rsidRDefault="005579BA" w:rsidP="00806BE1">
      <w:pPr>
        <w:pStyle w:val="a3"/>
        <w:tabs>
          <w:tab w:val="left" w:pos="6312"/>
          <w:tab w:val="left" w:pos="7247"/>
          <w:tab w:val="left" w:pos="8349"/>
        </w:tabs>
        <w:spacing w:before="1" w:line="276" w:lineRule="auto"/>
        <w:ind w:left="2029" w:right="1227" w:hanging="1318"/>
        <w:rPr>
          <w:sz w:val="23"/>
          <w:szCs w:val="23"/>
        </w:rPr>
      </w:pPr>
      <w:r w:rsidRPr="00C959C0">
        <w:rPr>
          <w:sz w:val="23"/>
          <w:szCs w:val="23"/>
          <w:u w:val="single"/>
        </w:rPr>
        <w:tab/>
      </w:r>
      <w:r w:rsidRPr="00C959C0">
        <w:rPr>
          <w:sz w:val="23"/>
          <w:szCs w:val="23"/>
          <w:u w:val="single"/>
        </w:rPr>
        <w:tab/>
      </w:r>
      <w:r w:rsidRPr="00C959C0">
        <w:rPr>
          <w:spacing w:val="-10"/>
          <w:sz w:val="23"/>
          <w:szCs w:val="23"/>
        </w:rPr>
        <w:t>/</w:t>
      </w:r>
      <w:r w:rsidRPr="00C959C0">
        <w:rPr>
          <w:sz w:val="23"/>
          <w:szCs w:val="23"/>
          <w:u w:val="single"/>
        </w:rPr>
        <w:tab/>
      </w:r>
      <w:r w:rsidRPr="00C959C0">
        <w:rPr>
          <w:sz w:val="23"/>
          <w:szCs w:val="23"/>
          <w:u w:val="single"/>
        </w:rPr>
        <w:tab/>
      </w:r>
      <w:r w:rsidRPr="00C959C0">
        <w:rPr>
          <w:spacing w:val="-10"/>
          <w:sz w:val="23"/>
          <w:szCs w:val="23"/>
        </w:rPr>
        <w:t xml:space="preserve">/ </w:t>
      </w:r>
      <w:r w:rsidRPr="00C959C0">
        <w:rPr>
          <w:sz w:val="23"/>
          <w:szCs w:val="23"/>
        </w:rPr>
        <w:t>ФИО (полностью)</w:t>
      </w:r>
      <w:r w:rsidRPr="00C959C0">
        <w:rPr>
          <w:sz w:val="23"/>
          <w:szCs w:val="23"/>
        </w:rPr>
        <w:tab/>
      </w:r>
      <w:r w:rsidRPr="00C959C0">
        <w:rPr>
          <w:sz w:val="23"/>
          <w:szCs w:val="23"/>
        </w:rPr>
        <w:tab/>
      </w:r>
      <w:r w:rsidRPr="00C959C0">
        <w:rPr>
          <w:spacing w:val="-2"/>
          <w:sz w:val="23"/>
          <w:szCs w:val="23"/>
        </w:rPr>
        <w:t>подпись</w:t>
      </w:r>
    </w:p>
    <w:p w14:paraId="1B936214" w14:textId="77777777" w:rsidR="009805C2" w:rsidRPr="00C959C0" w:rsidRDefault="009805C2" w:rsidP="00806BE1">
      <w:pPr>
        <w:pStyle w:val="a3"/>
        <w:spacing w:line="276" w:lineRule="auto"/>
        <w:rPr>
          <w:sz w:val="23"/>
          <w:szCs w:val="23"/>
        </w:rPr>
      </w:pPr>
    </w:p>
    <w:p w14:paraId="11781AFE" w14:textId="77777777" w:rsidR="00994F1C" w:rsidRPr="00C959C0" w:rsidRDefault="00994F1C" w:rsidP="00806BE1">
      <w:pPr>
        <w:pStyle w:val="a3"/>
        <w:spacing w:line="276" w:lineRule="auto"/>
        <w:rPr>
          <w:sz w:val="23"/>
          <w:szCs w:val="23"/>
        </w:rPr>
      </w:pPr>
    </w:p>
    <w:p w14:paraId="16D16ECA" w14:textId="77777777" w:rsidR="00607CBE" w:rsidRPr="00C959C0" w:rsidRDefault="00607CBE" w:rsidP="00806BE1">
      <w:pPr>
        <w:pStyle w:val="a3"/>
        <w:spacing w:line="276" w:lineRule="auto"/>
        <w:rPr>
          <w:sz w:val="23"/>
          <w:szCs w:val="23"/>
        </w:rPr>
        <w:sectPr w:rsidR="00607CBE" w:rsidRPr="00C959C0">
          <w:pgSz w:w="11910" w:h="16840"/>
          <w:pgMar w:top="1040" w:right="566" w:bottom="280" w:left="1700" w:header="720" w:footer="720" w:gutter="0"/>
          <w:cols w:space="720"/>
        </w:sectPr>
      </w:pPr>
    </w:p>
    <w:p w14:paraId="3058BE27" w14:textId="62799C52" w:rsidR="009805C2" w:rsidRPr="00C959C0" w:rsidRDefault="005579BA" w:rsidP="00504184">
      <w:pPr>
        <w:pStyle w:val="1"/>
        <w:spacing w:line="276" w:lineRule="auto"/>
        <w:ind w:left="4967" w:right="137" w:firstLine="2832"/>
        <w:jc w:val="right"/>
        <w:rPr>
          <w:b w:val="0"/>
          <w:sz w:val="23"/>
          <w:szCs w:val="23"/>
        </w:rPr>
      </w:pPr>
      <w:r w:rsidRPr="00C959C0">
        <w:rPr>
          <w:sz w:val="23"/>
          <w:szCs w:val="23"/>
        </w:rPr>
        <w:lastRenderedPageBreak/>
        <w:t>Приложение</w:t>
      </w:r>
      <w:r w:rsidRPr="00C959C0">
        <w:rPr>
          <w:spacing w:val="-14"/>
          <w:sz w:val="23"/>
          <w:szCs w:val="23"/>
        </w:rPr>
        <w:t xml:space="preserve"> </w:t>
      </w:r>
      <w:r w:rsidRPr="00C959C0">
        <w:rPr>
          <w:sz w:val="23"/>
          <w:szCs w:val="23"/>
        </w:rPr>
        <w:t>№</w:t>
      </w:r>
      <w:r w:rsidRPr="00C959C0">
        <w:rPr>
          <w:spacing w:val="-14"/>
          <w:sz w:val="23"/>
          <w:szCs w:val="23"/>
        </w:rPr>
        <w:t xml:space="preserve"> </w:t>
      </w:r>
      <w:r w:rsidRPr="00C959C0">
        <w:rPr>
          <w:sz w:val="23"/>
          <w:szCs w:val="23"/>
        </w:rPr>
        <w:t>1</w:t>
      </w:r>
      <w:r w:rsidR="00E96064" w:rsidRPr="00C959C0">
        <w:rPr>
          <w:sz w:val="23"/>
          <w:szCs w:val="23"/>
        </w:rPr>
        <w:t xml:space="preserve"> </w:t>
      </w:r>
      <w:r w:rsidRPr="00C959C0">
        <w:rPr>
          <w:sz w:val="23"/>
          <w:szCs w:val="23"/>
        </w:rPr>
        <w:t>К</w:t>
      </w:r>
      <w:r w:rsidRPr="00C959C0">
        <w:rPr>
          <w:spacing w:val="-4"/>
          <w:sz w:val="23"/>
          <w:szCs w:val="23"/>
        </w:rPr>
        <w:t xml:space="preserve"> </w:t>
      </w:r>
      <w:r w:rsidRPr="00C959C0">
        <w:rPr>
          <w:sz w:val="23"/>
          <w:szCs w:val="23"/>
        </w:rPr>
        <w:t>Договору</w:t>
      </w:r>
      <w:r w:rsidRPr="00C959C0">
        <w:rPr>
          <w:spacing w:val="-2"/>
          <w:sz w:val="23"/>
          <w:szCs w:val="23"/>
        </w:rPr>
        <w:t xml:space="preserve"> </w:t>
      </w:r>
      <w:r w:rsidRPr="00C959C0">
        <w:rPr>
          <w:sz w:val="23"/>
          <w:szCs w:val="23"/>
        </w:rPr>
        <w:t>участия</w:t>
      </w:r>
      <w:r w:rsidRPr="00C959C0">
        <w:rPr>
          <w:spacing w:val="-3"/>
          <w:sz w:val="23"/>
          <w:szCs w:val="23"/>
        </w:rPr>
        <w:t xml:space="preserve"> </w:t>
      </w:r>
      <w:r w:rsidRPr="00C959C0">
        <w:rPr>
          <w:sz w:val="23"/>
          <w:szCs w:val="23"/>
        </w:rPr>
        <w:t>в</w:t>
      </w:r>
      <w:r w:rsidRPr="00C959C0">
        <w:rPr>
          <w:spacing w:val="-2"/>
          <w:sz w:val="23"/>
          <w:szCs w:val="23"/>
        </w:rPr>
        <w:t xml:space="preserve"> </w:t>
      </w:r>
      <w:r w:rsidRPr="00C959C0">
        <w:rPr>
          <w:sz w:val="23"/>
          <w:szCs w:val="23"/>
        </w:rPr>
        <w:t>долевом</w:t>
      </w:r>
      <w:r w:rsidRPr="00C959C0">
        <w:rPr>
          <w:spacing w:val="-3"/>
          <w:sz w:val="23"/>
          <w:szCs w:val="23"/>
        </w:rPr>
        <w:t xml:space="preserve"> </w:t>
      </w:r>
      <w:r w:rsidRPr="00C959C0">
        <w:rPr>
          <w:spacing w:val="-2"/>
          <w:sz w:val="23"/>
          <w:szCs w:val="23"/>
        </w:rPr>
        <w:t>строительстве</w:t>
      </w:r>
      <w:r w:rsidR="00C959C0">
        <w:rPr>
          <w:spacing w:val="-2"/>
          <w:sz w:val="23"/>
          <w:szCs w:val="23"/>
        </w:rPr>
        <w:t xml:space="preserve"> </w:t>
      </w:r>
      <w:r w:rsidRPr="00C959C0">
        <w:rPr>
          <w:sz w:val="23"/>
          <w:szCs w:val="23"/>
        </w:rPr>
        <w:t>№</w:t>
      </w:r>
      <w:r w:rsidR="00E41032">
        <w:rPr>
          <w:spacing w:val="-3"/>
          <w:sz w:val="23"/>
          <w:szCs w:val="23"/>
        </w:rPr>
        <w:t xml:space="preserve"> </w:t>
      </w:r>
      <w:r w:rsidR="00A34528">
        <w:rPr>
          <w:spacing w:val="-3"/>
          <w:sz w:val="23"/>
          <w:szCs w:val="23"/>
        </w:rPr>
        <w:t>____</w:t>
      </w:r>
      <w:r w:rsidRPr="00C959C0">
        <w:rPr>
          <w:spacing w:val="-3"/>
          <w:sz w:val="23"/>
          <w:szCs w:val="23"/>
        </w:rPr>
        <w:t xml:space="preserve"> </w:t>
      </w:r>
      <w:r w:rsidRPr="00C959C0">
        <w:rPr>
          <w:sz w:val="23"/>
          <w:szCs w:val="23"/>
        </w:rPr>
        <w:t>от</w:t>
      </w:r>
      <w:r w:rsidRPr="00C959C0">
        <w:rPr>
          <w:spacing w:val="-2"/>
          <w:sz w:val="23"/>
          <w:szCs w:val="23"/>
        </w:rPr>
        <w:t xml:space="preserve"> </w:t>
      </w:r>
      <w:r w:rsidRPr="00C959C0">
        <w:rPr>
          <w:color w:val="000000"/>
          <w:spacing w:val="-10"/>
          <w:sz w:val="23"/>
          <w:szCs w:val="23"/>
        </w:rPr>
        <w:t>"</w:t>
      </w:r>
      <w:r w:rsidR="00A34528">
        <w:rPr>
          <w:color w:val="000000"/>
          <w:sz w:val="23"/>
          <w:szCs w:val="23"/>
        </w:rPr>
        <w:t>___</w:t>
      </w:r>
      <w:r w:rsidRPr="00C959C0">
        <w:rPr>
          <w:color w:val="000000"/>
          <w:sz w:val="23"/>
          <w:szCs w:val="23"/>
        </w:rPr>
        <w:t>"</w:t>
      </w:r>
      <w:r w:rsidRPr="00C959C0">
        <w:rPr>
          <w:color w:val="000000"/>
          <w:spacing w:val="-3"/>
          <w:sz w:val="23"/>
          <w:szCs w:val="23"/>
        </w:rPr>
        <w:t xml:space="preserve"> </w:t>
      </w:r>
      <w:r w:rsidR="00A34528">
        <w:rPr>
          <w:color w:val="000000"/>
          <w:sz w:val="23"/>
          <w:szCs w:val="23"/>
        </w:rPr>
        <w:t>____</w:t>
      </w:r>
      <w:r w:rsidR="00512340">
        <w:rPr>
          <w:color w:val="000000"/>
          <w:sz w:val="23"/>
          <w:szCs w:val="23"/>
        </w:rPr>
        <w:t xml:space="preserve"> </w:t>
      </w:r>
      <w:r w:rsidRPr="00C959C0">
        <w:rPr>
          <w:color w:val="000000"/>
          <w:sz w:val="23"/>
          <w:szCs w:val="23"/>
        </w:rPr>
        <w:t xml:space="preserve">2026 </w:t>
      </w:r>
      <w:r w:rsidRPr="00C959C0">
        <w:rPr>
          <w:color w:val="000000"/>
          <w:spacing w:val="-5"/>
          <w:sz w:val="23"/>
          <w:szCs w:val="23"/>
        </w:rPr>
        <w:t>г.</w:t>
      </w:r>
    </w:p>
    <w:p w14:paraId="5783B7A2" w14:textId="77777777" w:rsidR="009805C2" w:rsidRPr="00C959C0" w:rsidRDefault="009805C2" w:rsidP="00806BE1">
      <w:pPr>
        <w:pStyle w:val="a3"/>
        <w:ind w:left="0"/>
        <w:rPr>
          <w:b/>
          <w:sz w:val="23"/>
          <w:szCs w:val="23"/>
        </w:rPr>
      </w:pPr>
    </w:p>
    <w:p w14:paraId="7328970B" w14:textId="77777777" w:rsidR="009805C2" w:rsidRPr="00C959C0" w:rsidRDefault="009805C2" w:rsidP="00806BE1">
      <w:pPr>
        <w:pStyle w:val="a3"/>
        <w:ind w:left="0"/>
        <w:rPr>
          <w:b/>
          <w:sz w:val="23"/>
          <w:szCs w:val="23"/>
        </w:rPr>
      </w:pPr>
    </w:p>
    <w:p w14:paraId="77376EFD" w14:textId="77777777" w:rsidR="009805C2" w:rsidRPr="00C959C0" w:rsidRDefault="009805C2" w:rsidP="00806BE1">
      <w:pPr>
        <w:pStyle w:val="a3"/>
        <w:spacing w:before="20"/>
        <w:ind w:left="0"/>
        <w:rPr>
          <w:b/>
          <w:sz w:val="23"/>
          <w:szCs w:val="23"/>
        </w:rPr>
      </w:pPr>
    </w:p>
    <w:p w14:paraId="24A9D2A1" w14:textId="77777777" w:rsidR="009805C2" w:rsidRPr="00C959C0" w:rsidRDefault="005579BA" w:rsidP="00806BE1">
      <w:pPr>
        <w:pStyle w:val="a3"/>
        <w:spacing w:line="276" w:lineRule="auto"/>
        <w:ind w:left="4"/>
        <w:rPr>
          <w:sz w:val="23"/>
          <w:szCs w:val="23"/>
        </w:rPr>
      </w:pPr>
      <w:r w:rsidRPr="00C959C0">
        <w:rPr>
          <w:sz w:val="23"/>
          <w:szCs w:val="23"/>
        </w:rPr>
        <w:t>План этажа</w:t>
      </w:r>
      <w:r w:rsidRPr="00C959C0">
        <w:rPr>
          <w:spacing w:val="24"/>
          <w:sz w:val="23"/>
          <w:szCs w:val="23"/>
        </w:rPr>
        <w:t xml:space="preserve"> </w:t>
      </w:r>
      <w:r w:rsidRPr="00C959C0">
        <w:rPr>
          <w:sz w:val="23"/>
          <w:szCs w:val="23"/>
        </w:rPr>
        <w:t>с указанием местоположения объекта долевого</w:t>
      </w:r>
      <w:r w:rsidRPr="00C959C0">
        <w:rPr>
          <w:spacing w:val="24"/>
          <w:sz w:val="23"/>
          <w:szCs w:val="23"/>
        </w:rPr>
        <w:t xml:space="preserve"> </w:t>
      </w:r>
      <w:r w:rsidRPr="00C959C0">
        <w:rPr>
          <w:sz w:val="23"/>
          <w:szCs w:val="23"/>
        </w:rPr>
        <w:t>строительства, подлежащего</w:t>
      </w:r>
      <w:r w:rsidRPr="00C959C0">
        <w:rPr>
          <w:spacing w:val="24"/>
          <w:sz w:val="23"/>
          <w:szCs w:val="23"/>
        </w:rPr>
        <w:t xml:space="preserve"> </w:t>
      </w:r>
      <w:r w:rsidRPr="00C959C0">
        <w:rPr>
          <w:sz w:val="23"/>
          <w:szCs w:val="23"/>
        </w:rPr>
        <w:t>передаче Участнику долевого строительства:</w:t>
      </w:r>
    </w:p>
    <w:p w14:paraId="22022190" w14:textId="102873D9" w:rsidR="009805C2" w:rsidRPr="00C959C0" w:rsidRDefault="00A34528" w:rsidP="00806BE1">
      <w:pPr>
        <w:pStyle w:val="1"/>
        <w:spacing w:line="251" w:lineRule="exact"/>
        <w:ind w:firstLine="0"/>
        <w:jc w:val="both"/>
        <w:rPr>
          <w:sz w:val="23"/>
          <w:szCs w:val="23"/>
        </w:rPr>
      </w:pPr>
      <w:r>
        <w:rPr>
          <w:sz w:val="23"/>
          <w:szCs w:val="23"/>
        </w:rPr>
        <w:t>___</w:t>
      </w:r>
      <w:r w:rsidR="00E96064" w:rsidRPr="00C959C0">
        <w:rPr>
          <w:spacing w:val="-4"/>
          <w:sz w:val="23"/>
          <w:szCs w:val="23"/>
        </w:rPr>
        <w:t xml:space="preserve"> </w:t>
      </w:r>
      <w:r w:rsidR="00E96064" w:rsidRPr="00C959C0">
        <w:rPr>
          <w:sz w:val="23"/>
          <w:szCs w:val="23"/>
        </w:rPr>
        <w:t>подъезд,</w:t>
      </w:r>
      <w:r w:rsidR="00E96064" w:rsidRPr="00C959C0">
        <w:rPr>
          <w:spacing w:val="-2"/>
          <w:sz w:val="23"/>
          <w:szCs w:val="23"/>
        </w:rPr>
        <w:t xml:space="preserve"> </w:t>
      </w:r>
      <w:r>
        <w:rPr>
          <w:sz w:val="23"/>
          <w:szCs w:val="23"/>
        </w:rPr>
        <w:t>____</w:t>
      </w:r>
      <w:r w:rsidR="00C959C0">
        <w:rPr>
          <w:sz w:val="23"/>
          <w:szCs w:val="23"/>
        </w:rPr>
        <w:t xml:space="preserve"> </w:t>
      </w:r>
      <w:r w:rsidR="00E96064" w:rsidRPr="00C959C0">
        <w:rPr>
          <w:spacing w:val="-4"/>
          <w:sz w:val="23"/>
          <w:szCs w:val="23"/>
        </w:rPr>
        <w:t>этаж</w:t>
      </w:r>
    </w:p>
    <w:p w14:paraId="46CE5832" w14:textId="2F881CB9" w:rsidR="009805C2" w:rsidRDefault="009805C2" w:rsidP="00806BE1">
      <w:pPr>
        <w:pStyle w:val="a3"/>
        <w:spacing w:before="72"/>
        <w:ind w:left="0"/>
        <w:rPr>
          <w:b/>
          <w:sz w:val="23"/>
          <w:szCs w:val="23"/>
        </w:rPr>
      </w:pPr>
    </w:p>
    <w:p w14:paraId="36EDF77C" w14:textId="7AF0FCD5" w:rsidR="00407C69" w:rsidRPr="00C959C0" w:rsidRDefault="00407C69" w:rsidP="00806BE1">
      <w:pPr>
        <w:pStyle w:val="a3"/>
        <w:spacing w:before="72"/>
        <w:ind w:left="0"/>
        <w:rPr>
          <w:b/>
          <w:sz w:val="23"/>
          <w:szCs w:val="23"/>
        </w:rPr>
      </w:pPr>
    </w:p>
    <w:p w14:paraId="3ED20B9E" w14:textId="6188F292" w:rsidR="00E96064" w:rsidRPr="00C959C0" w:rsidRDefault="00E96064" w:rsidP="00882EBD">
      <w:pPr>
        <w:pStyle w:val="a3"/>
        <w:ind w:left="0"/>
        <w:rPr>
          <w:sz w:val="23"/>
          <w:szCs w:val="23"/>
        </w:rPr>
      </w:pPr>
    </w:p>
    <w:p w14:paraId="7EF5923D" w14:textId="77777777" w:rsidR="00E96064" w:rsidRPr="00C959C0" w:rsidRDefault="00E96064" w:rsidP="00E96064">
      <w:pPr>
        <w:pStyle w:val="a3"/>
        <w:rPr>
          <w:sz w:val="23"/>
          <w:szCs w:val="23"/>
        </w:rPr>
      </w:pPr>
    </w:p>
    <w:p w14:paraId="0C84D329" w14:textId="6EC6056E" w:rsidR="009805C2" w:rsidRPr="00C959C0" w:rsidRDefault="005579BA" w:rsidP="00731D52">
      <w:pPr>
        <w:pStyle w:val="a3"/>
        <w:ind w:left="0" w:firstLine="720"/>
        <w:rPr>
          <w:sz w:val="23"/>
          <w:szCs w:val="23"/>
        </w:rPr>
      </w:pPr>
      <w:r w:rsidRPr="00C959C0">
        <w:rPr>
          <w:sz w:val="23"/>
          <w:szCs w:val="23"/>
        </w:rPr>
        <w:t>Примечание: границы Квартира №</w:t>
      </w:r>
      <w:r w:rsidRPr="00C959C0">
        <w:rPr>
          <w:spacing w:val="25"/>
          <w:sz w:val="23"/>
          <w:szCs w:val="23"/>
        </w:rPr>
        <w:t xml:space="preserve"> </w:t>
      </w:r>
      <w:r w:rsidR="00A34528">
        <w:rPr>
          <w:sz w:val="23"/>
          <w:szCs w:val="23"/>
        </w:rPr>
        <w:t>____</w:t>
      </w:r>
      <w:r w:rsidR="00E96064" w:rsidRPr="00C959C0">
        <w:rPr>
          <w:sz w:val="23"/>
          <w:szCs w:val="23"/>
        </w:rPr>
        <w:t>,</w:t>
      </w:r>
      <w:r w:rsidRPr="00C959C0">
        <w:rPr>
          <w:sz w:val="23"/>
          <w:szCs w:val="23"/>
        </w:rPr>
        <w:t xml:space="preserve"> подлежащего передаче Участнику</w:t>
      </w:r>
      <w:r w:rsidRPr="00C959C0">
        <w:rPr>
          <w:spacing w:val="25"/>
          <w:sz w:val="23"/>
          <w:szCs w:val="23"/>
        </w:rPr>
        <w:t xml:space="preserve"> </w:t>
      </w:r>
      <w:r w:rsidRPr="00C959C0">
        <w:rPr>
          <w:sz w:val="23"/>
          <w:szCs w:val="23"/>
        </w:rPr>
        <w:t xml:space="preserve">долевого строительства, на Плане этажа выделяются </w:t>
      </w:r>
      <w:r w:rsidR="00882EBD">
        <w:rPr>
          <w:sz w:val="23"/>
          <w:szCs w:val="23"/>
        </w:rPr>
        <w:t>желтым</w:t>
      </w:r>
      <w:r w:rsidRPr="00C959C0">
        <w:rPr>
          <w:sz w:val="23"/>
          <w:szCs w:val="23"/>
        </w:rPr>
        <w:t xml:space="preserve"> цветом.</w:t>
      </w:r>
    </w:p>
    <w:p w14:paraId="5EA5880F" w14:textId="77777777" w:rsidR="009805C2" w:rsidRPr="00C959C0" w:rsidRDefault="005579BA" w:rsidP="00806BE1">
      <w:pPr>
        <w:pStyle w:val="a3"/>
        <w:spacing w:line="251" w:lineRule="exact"/>
        <w:ind w:left="4"/>
        <w:rPr>
          <w:sz w:val="23"/>
          <w:szCs w:val="23"/>
        </w:rPr>
      </w:pPr>
      <w:r w:rsidRPr="00C959C0">
        <w:rPr>
          <w:sz w:val="23"/>
          <w:szCs w:val="23"/>
        </w:rPr>
        <w:t>Застройщик</w:t>
      </w:r>
      <w:r w:rsidRPr="00C959C0">
        <w:rPr>
          <w:spacing w:val="-7"/>
          <w:sz w:val="23"/>
          <w:szCs w:val="23"/>
        </w:rPr>
        <w:t xml:space="preserve"> </w:t>
      </w:r>
      <w:r w:rsidRPr="00C959C0">
        <w:rPr>
          <w:sz w:val="23"/>
          <w:szCs w:val="23"/>
        </w:rPr>
        <w:t>обязуется</w:t>
      </w:r>
      <w:r w:rsidRPr="00C959C0">
        <w:rPr>
          <w:spacing w:val="-6"/>
          <w:sz w:val="23"/>
          <w:szCs w:val="23"/>
        </w:rPr>
        <w:t xml:space="preserve"> </w:t>
      </w:r>
      <w:r w:rsidRPr="00C959C0">
        <w:rPr>
          <w:sz w:val="23"/>
          <w:szCs w:val="23"/>
        </w:rPr>
        <w:t>передать</w:t>
      </w:r>
      <w:r w:rsidRPr="00C959C0">
        <w:rPr>
          <w:spacing w:val="-4"/>
          <w:sz w:val="23"/>
          <w:szCs w:val="23"/>
        </w:rPr>
        <w:t xml:space="preserve"> </w:t>
      </w:r>
      <w:r w:rsidRPr="00C959C0">
        <w:rPr>
          <w:sz w:val="23"/>
          <w:szCs w:val="23"/>
        </w:rPr>
        <w:t>Квартиру</w:t>
      </w:r>
      <w:r w:rsidRPr="00C959C0">
        <w:rPr>
          <w:spacing w:val="-6"/>
          <w:sz w:val="23"/>
          <w:szCs w:val="23"/>
        </w:rPr>
        <w:t xml:space="preserve"> </w:t>
      </w:r>
      <w:r w:rsidRPr="00C959C0">
        <w:rPr>
          <w:sz w:val="23"/>
          <w:szCs w:val="23"/>
        </w:rPr>
        <w:t>в</w:t>
      </w:r>
      <w:r w:rsidRPr="00C959C0">
        <w:rPr>
          <w:spacing w:val="-5"/>
          <w:sz w:val="23"/>
          <w:szCs w:val="23"/>
        </w:rPr>
        <w:t xml:space="preserve"> </w:t>
      </w:r>
      <w:r w:rsidRPr="00C959C0">
        <w:rPr>
          <w:sz w:val="23"/>
          <w:szCs w:val="23"/>
        </w:rPr>
        <w:t>следующем</w:t>
      </w:r>
      <w:r w:rsidRPr="00C959C0">
        <w:rPr>
          <w:spacing w:val="-5"/>
          <w:sz w:val="23"/>
          <w:szCs w:val="23"/>
        </w:rPr>
        <w:t xml:space="preserve"> </w:t>
      </w:r>
      <w:r w:rsidRPr="00C959C0">
        <w:rPr>
          <w:spacing w:val="-2"/>
          <w:sz w:val="23"/>
          <w:szCs w:val="23"/>
        </w:rPr>
        <w:t>состоянии:</w:t>
      </w:r>
    </w:p>
    <w:p w14:paraId="0F61A22F" w14:textId="77777777" w:rsidR="009805C2" w:rsidRPr="00C959C0" w:rsidRDefault="005579BA" w:rsidP="00806BE1">
      <w:pPr>
        <w:pStyle w:val="a4"/>
        <w:numPr>
          <w:ilvl w:val="0"/>
          <w:numId w:val="1"/>
        </w:numPr>
        <w:tabs>
          <w:tab w:val="left" w:pos="697"/>
        </w:tabs>
        <w:spacing w:before="37"/>
        <w:ind w:hanging="127"/>
        <w:rPr>
          <w:sz w:val="23"/>
          <w:szCs w:val="23"/>
        </w:rPr>
      </w:pPr>
      <w:r w:rsidRPr="00C959C0">
        <w:rPr>
          <w:sz w:val="23"/>
          <w:szCs w:val="23"/>
        </w:rPr>
        <w:t>возведение</w:t>
      </w:r>
      <w:r w:rsidRPr="00C959C0">
        <w:rPr>
          <w:spacing w:val="-9"/>
          <w:sz w:val="23"/>
          <w:szCs w:val="23"/>
        </w:rPr>
        <w:t xml:space="preserve"> </w:t>
      </w:r>
      <w:r w:rsidRPr="00C959C0">
        <w:rPr>
          <w:sz w:val="23"/>
          <w:szCs w:val="23"/>
        </w:rPr>
        <w:t>внутриквартирных</w:t>
      </w:r>
      <w:r w:rsidRPr="00C959C0">
        <w:rPr>
          <w:spacing w:val="-7"/>
          <w:sz w:val="23"/>
          <w:szCs w:val="23"/>
        </w:rPr>
        <w:t xml:space="preserve"> </w:t>
      </w:r>
      <w:r w:rsidRPr="00C959C0">
        <w:rPr>
          <w:spacing w:val="-2"/>
          <w:sz w:val="23"/>
          <w:szCs w:val="23"/>
        </w:rPr>
        <w:t>перегородок;</w:t>
      </w:r>
    </w:p>
    <w:p w14:paraId="2F97ACC8" w14:textId="77777777" w:rsidR="009805C2" w:rsidRPr="00C959C0" w:rsidRDefault="005579BA" w:rsidP="00806BE1">
      <w:pPr>
        <w:pStyle w:val="a4"/>
        <w:numPr>
          <w:ilvl w:val="0"/>
          <w:numId w:val="1"/>
        </w:numPr>
        <w:tabs>
          <w:tab w:val="left" w:pos="697"/>
        </w:tabs>
        <w:spacing w:before="37"/>
        <w:ind w:hanging="127"/>
        <w:rPr>
          <w:sz w:val="23"/>
          <w:szCs w:val="23"/>
        </w:rPr>
      </w:pPr>
      <w:r w:rsidRPr="00C959C0">
        <w:rPr>
          <w:sz w:val="23"/>
          <w:szCs w:val="23"/>
        </w:rPr>
        <w:t>оштукатуривание</w:t>
      </w:r>
      <w:r w:rsidRPr="00C959C0">
        <w:rPr>
          <w:spacing w:val="-7"/>
          <w:sz w:val="23"/>
          <w:szCs w:val="23"/>
        </w:rPr>
        <w:t xml:space="preserve"> </w:t>
      </w:r>
      <w:r w:rsidRPr="00C959C0">
        <w:rPr>
          <w:sz w:val="23"/>
          <w:szCs w:val="23"/>
        </w:rPr>
        <w:t>поверхностей</w:t>
      </w:r>
      <w:r w:rsidRPr="00C959C0">
        <w:rPr>
          <w:spacing w:val="-8"/>
          <w:sz w:val="23"/>
          <w:szCs w:val="23"/>
        </w:rPr>
        <w:t xml:space="preserve"> </w:t>
      </w:r>
      <w:r w:rsidRPr="00C959C0">
        <w:rPr>
          <w:sz w:val="23"/>
          <w:szCs w:val="23"/>
        </w:rPr>
        <w:t>стен</w:t>
      </w:r>
      <w:r w:rsidRPr="00C959C0">
        <w:rPr>
          <w:spacing w:val="-8"/>
          <w:sz w:val="23"/>
          <w:szCs w:val="23"/>
        </w:rPr>
        <w:t xml:space="preserve"> </w:t>
      </w:r>
      <w:r w:rsidRPr="00C959C0">
        <w:rPr>
          <w:sz w:val="23"/>
          <w:szCs w:val="23"/>
        </w:rPr>
        <w:t>(кроме</w:t>
      </w:r>
      <w:r w:rsidRPr="00C959C0">
        <w:rPr>
          <w:spacing w:val="-7"/>
          <w:sz w:val="23"/>
          <w:szCs w:val="23"/>
        </w:rPr>
        <w:t xml:space="preserve"> </w:t>
      </w:r>
      <w:r w:rsidRPr="00C959C0">
        <w:rPr>
          <w:spacing w:val="-2"/>
          <w:sz w:val="23"/>
          <w:szCs w:val="23"/>
        </w:rPr>
        <w:t>с/у);</w:t>
      </w:r>
    </w:p>
    <w:p w14:paraId="68CC47F9" w14:textId="77777777" w:rsidR="009805C2" w:rsidRPr="00C959C0" w:rsidRDefault="005579BA" w:rsidP="00806BE1">
      <w:pPr>
        <w:pStyle w:val="a4"/>
        <w:numPr>
          <w:ilvl w:val="0"/>
          <w:numId w:val="1"/>
        </w:numPr>
        <w:tabs>
          <w:tab w:val="left" w:pos="697"/>
        </w:tabs>
        <w:spacing w:before="37"/>
        <w:ind w:hanging="127"/>
        <w:rPr>
          <w:sz w:val="23"/>
          <w:szCs w:val="23"/>
        </w:rPr>
      </w:pPr>
      <w:r w:rsidRPr="00C959C0">
        <w:rPr>
          <w:sz w:val="23"/>
          <w:szCs w:val="23"/>
        </w:rPr>
        <w:t>устройство</w:t>
      </w:r>
      <w:r w:rsidRPr="00C959C0">
        <w:rPr>
          <w:spacing w:val="-7"/>
          <w:sz w:val="23"/>
          <w:szCs w:val="23"/>
        </w:rPr>
        <w:t xml:space="preserve"> </w:t>
      </w:r>
      <w:r w:rsidRPr="00C959C0">
        <w:rPr>
          <w:sz w:val="23"/>
          <w:szCs w:val="23"/>
        </w:rPr>
        <w:t>стяжки</w:t>
      </w:r>
      <w:r w:rsidRPr="00C959C0">
        <w:rPr>
          <w:spacing w:val="-6"/>
          <w:sz w:val="23"/>
          <w:szCs w:val="23"/>
        </w:rPr>
        <w:t xml:space="preserve"> </w:t>
      </w:r>
      <w:r w:rsidRPr="00C959C0">
        <w:rPr>
          <w:spacing w:val="-2"/>
          <w:sz w:val="23"/>
          <w:szCs w:val="23"/>
        </w:rPr>
        <w:t>пола;</w:t>
      </w:r>
    </w:p>
    <w:p w14:paraId="7FF21B0E" w14:textId="77777777" w:rsidR="009805C2" w:rsidRPr="00C959C0" w:rsidRDefault="005579BA" w:rsidP="00806BE1">
      <w:pPr>
        <w:pStyle w:val="a4"/>
        <w:numPr>
          <w:ilvl w:val="0"/>
          <w:numId w:val="1"/>
        </w:numPr>
        <w:tabs>
          <w:tab w:val="left" w:pos="697"/>
        </w:tabs>
        <w:spacing w:before="37"/>
        <w:ind w:hanging="127"/>
        <w:rPr>
          <w:sz w:val="23"/>
          <w:szCs w:val="23"/>
        </w:rPr>
      </w:pPr>
      <w:r w:rsidRPr="00C959C0">
        <w:rPr>
          <w:sz w:val="23"/>
          <w:szCs w:val="23"/>
        </w:rPr>
        <w:t>прокладка</w:t>
      </w:r>
      <w:r w:rsidRPr="00C959C0">
        <w:rPr>
          <w:spacing w:val="-5"/>
          <w:sz w:val="23"/>
          <w:szCs w:val="23"/>
        </w:rPr>
        <w:t xml:space="preserve"> </w:t>
      </w:r>
      <w:r w:rsidRPr="00C959C0">
        <w:rPr>
          <w:sz w:val="23"/>
          <w:szCs w:val="23"/>
        </w:rPr>
        <w:t>труб</w:t>
      </w:r>
      <w:r w:rsidRPr="00C959C0">
        <w:rPr>
          <w:spacing w:val="-7"/>
          <w:sz w:val="23"/>
          <w:szCs w:val="23"/>
        </w:rPr>
        <w:t xml:space="preserve"> </w:t>
      </w:r>
      <w:r w:rsidRPr="00C959C0">
        <w:rPr>
          <w:sz w:val="23"/>
          <w:szCs w:val="23"/>
        </w:rPr>
        <w:t>горячего</w:t>
      </w:r>
      <w:r w:rsidRPr="00C959C0">
        <w:rPr>
          <w:spacing w:val="-4"/>
          <w:sz w:val="23"/>
          <w:szCs w:val="23"/>
        </w:rPr>
        <w:t xml:space="preserve"> </w:t>
      </w:r>
      <w:r w:rsidRPr="00C959C0">
        <w:rPr>
          <w:sz w:val="23"/>
          <w:szCs w:val="23"/>
        </w:rPr>
        <w:t>и</w:t>
      </w:r>
      <w:r w:rsidRPr="00C959C0">
        <w:rPr>
          <w:spacing w:val="-7"/>
          <w:sz w:val="23"/>
          <w:szCs w:val="23"/>
        </w:rPr>
        <w:t xml:space="preserve"> </w:t>
      </w:r>
      <w:r w:rsidRPr="00C959C0">
        <w:rPr>
          <w:sz w:val="23"/>
          <w:szCs w:val="23"/>
        </w:rPr>
        <w:t>холодного</w:t>
      </w:r>
      <w:r w:rsidRPr="00C959C0">
        <w:rPr>
          <w:spacing w:val="-6"/>
          <w:sz w:val="23"/>
          <w:szCs w:val="23"/>
        </w:rPr>
        <w:t xml:space="preserve"> </w:t>
      </w:r>
      <w:r w:rsidRPr="00C959C0">
        <w:rPr>
          <w:spacing w:val="-2"/>
          <w:sz w:val="23"/>
          <w:szCs w:val="23"/>
        </w:rPr>
        <w:t>водоснабжения;</w:t>
      </w:r>
    </w:p>
    <w:p w14:paraId="0604F51B" w14:textId="77777777" w:rsidR="009805C2" w:rsidRPr="00C959C0" w:rsidRDefault="005579BA" w:rsidP="00806BE1">
      <w:pPr>
        <w:pStyle w:val="a4"/>
        <w:numPr>
          <w:ilvl w:val="0"/>
          <w:numId w:val="1"/>
        </w:numPr>
        <w:tabs>
          <w:tab w:val="left" w:pos="697"/>
        </w:tabs>
        <w:spacing w:before="37"/>
        <w:ind w:hanging="127"/>
        <w:rPr>
          <w:sz w:val="23"/>
          <w:szCs w:val="23"/>
        </w:rPr>
      </w:pPr>
      <w:r w:rsidRPr="00C959C0">
        <w:rPr>
          <w:sz w:val="23"/>
          <w:szCs w:val="23"/>
        </w:rPr>
        <w:t>прокладка</w:t>
      </w:r>
      <w:r w:rsidRPr="00C959C0">
        <w:rPr>
          <w:spacing w:val="-6"/>
          <w:sz w:val="23"/>
          <w:szCs w:val="23"/>
        </w:rPr>
        <w:t xml:space="preserve"> </w:t>
      </w:r>
      <w:r w:rsidRPr="00C959C0">
        <w:rPr>
          <w:sz w:val="23"/>
          <w:szCs w:val="23"/>
        </w:rPr>
        <w:t>труб</w:t>
      </w:r>
      <w:r w:rsidRPr="00C959C0">
        <w:rPr>
          <w:spacing w:val="-6"/>
          <w:sz w:val="23"/>
          <w:szCs w:val="23"/>
        </w:rPr>
        <w:t xml:space="preserve"> </w:t>
      </w:r>
      <w:r w:rsidRPr="00C959C0">
        <w:rPr>
          <w:spacing w:val="-2"/>
          <w:sz w:val="23"/>
          <w:szCs w:val="23"/>
        </w:rPr>
        <w:t>канализации;</w:t>
      </w:r>
    </w:p>
    <w:p w14:paraId="073BBA98" w14:textId="77777777" w:rsidR="009805C2" w:rsidRPr="00C959C0" w:rsidRDefault="005579BA" w:rsidP="00806BE1">
      <w:pPr>
        <w:pStyle w:val="a3"/>
        <w:spacing w:before="37" w:line="276" w:lineRule="auto"/>
        <w:ind w:left="4" w:right="155" w:firstLine="566"/>
        <w:rPr>
          <w:sz w:val="23"/>
          <w:szCs w:val="23"/>
        </w:rPr>
      </w:pPr>
      <w:r w:rsidRPr="00C959C0">
        <w:rPr>
          <w:sz w:val="23"/>
          <w:szCs w:val="23"/>
        </w:rPr>
        <w:t>В Квартире не выполняются отделка и финишное покрытие стен, потолков, полов комнат, помещений вспомогательного использования.</w:t>
      </w:r>
    </w:p>
    <w:p w14:paraId="19720C06" w14:textId="77777777" w:rsidR="009805C2" w:rsidRPr="00C959C0" w:rsidRDefault="005579BA" w:rsidP="00806BE1">
      <w:pPr>
        <w:pStyle w:val="a3"/>
        <w:spacing w:line="276" w:lineRule="auto"/>
        <w:ind w:left="4" w:right="154" w:firstLine="566"/>
        <w:rPr>
          <w:sz w:val="23"/>
          <w:szCs w:val="23"/>
        </w:rPr>
      </w:pPr>
      <w:r w:rsidRPr="00C959C0">
        <w:rPr>
          <w:sz w:val="23"/>
          <w:szCs w:val="23"/>
        </w:rPr>
        <w:t xml:space="preserve">В случае наличия на Плане Помещения обозначений ванн, унитазов, умывальников, раковин, кухонных моек, посудомоечных и стиральных машин, духовых шкафов и варочных поверхностей, кухонной бытовой техники, заполнения дверных проемов, элементов встроенных шкафов и антресолей, мебели и элементов интерьера, данные обозначения будут носить условный характер и не будут создавать для Застройщика каких-либо обязательств по установке/поставке указанных </w:t>
      </w:r>
      <w:r w:rsidRPr="00C959C0">
        <w:rPr>
          <w:spacing w:val="-2"/>
          <w:sz w:val="23"/>
          <w:szCs w:val="23"/>
        </w:rPr>
        <w:t>объектов.</w:t>
      </w:r>
    </w:p>
    <w:p w14:paraId="4743FB80" w14:textId="77777777" w:rsidR="009805C2" w:rsidRPr="00C959C0" w:rsidRDefault="009805C2" w:rsidP="00806BE1">
      <w:pPr>
        <w:pStyle w:val="a3"/>
        <w:spacing w:before="29"/>
        <w:ind w:left="0"/>
        <w:rPr>
          <w:sz w:val="23"/>
          <w:szCs w:val="23"/>
        </w:rPr>
      </w:pPr>
    </w:p>
    <w:p w14:paraId="1614359E" w14:textId="77777777" w:rsidR="009805C2" w:rsidRPr="00C959C0" w:rsidRDefault="005579BA" w:rsidP="00806BE1">
      <w:pPr>
        <w:pStyle w:val="1"/>
        <w:ind w:firstLine="0"/>
        <w:jc w:val="both"/>
        <w:rPr>
          <w:sz w:val="23"/>
          <w:szCs w:val="23"/>
        </w:rPr>
      </w:pPr>
      <w:r w:rsidRPr="00C959C0">
        <w:rPr>
          <w:spacing w:val="-2"/>
          <w:sz w:val="23"/>
          <w:szCs w:val="23"/>
        </w:rPr>
        <w:t>Застройщик:</w:t>
      </w:r>
    </w:p>
    <w:p w14:paraId="2059B941" w14:textId="77777777" w:rsidR="009805C2" w:rsidRPr="00C959C0" w:rsidRDefault="005579BA" w:rsidP="00806BE1">
      <w:pPr>
        <w:pStyle w:val="a3"/>
        <w:spacing w:before="37"/>
        <w:ind w:left="4"/>
        <w:rPr>
          <w:sz w:val="23"/>
          <w:szCs w:val="23"/>
        </w:rPr>
      </w:pPr>
      <w:r w:rsidRPr="00C959C0">
        <w:rPr>
          <w:sz w:val="23"/>
          <w:szCs w:val="23"/>
        </w:rPr>
        <w:t>ООО</w:t>
      </w:r>
      <w:r w:rsidRPr="00C959C0">
        <w:rPr>
          <w:spacing w:val="-2"/>
          <w:sz w:val="23"/>
          <w:szCs w:val="23"/>
        </w:rPr>
        <w:t xml:space="preserve"> </w:t>
      </w:r>
      <w:r w:rsidRPr="00C959C0">
        <w:rPr>
          <w:sz w:val="23"/>
          <w:szCs w:val="23"/>
        </w:rPr>
        <w:t>СЗ</w:t>
      </w:r>
      <w:r w:rsidRPr="00C959C0">
        <w:rPr>
          <w:spacing w:val="-3"/>
          <w:sz w:val="23"/>
          <w:szCs w:val="23"/>
        </w:rPr>
        <w:t xml:space="preserve"> </w:t>
      </w:r>
      <w:r w:rsidRPr="00C959C0">
        <w:rPr>
          <w:spacing w:val="-2"/>
          <w:sz w:val="23"/>
          <w:szCs w:val="23"/>
        </w:rPr>
        <w:t>«</w:t>
      </w:r>
      <w:proofErr w:type="spellStart"/>
      <w:r w:rsidRPr="00C959C0">
        <w:rPr>
          <w:spacing w:val="-2"/>
          <w:sz w:val="23"/>
          <w:szCs w:val="23"/>
        </w:rPr>
        <w:t>СтройСити</w:t>
      </w:r>
      <w:proofErr w:type="spellEnd"/>
      <w:r w:rsidRPr="00C959C0">
        <w:rPr>
          <w:spacing w:val="-2"/>
          <w:sz w:val="23"/>
          <w:szCs w:val="23"/>
        </w:rPr>
        <w:t>»</w:t>
      </w:r>
    </w:p>
    <w:p w14:paraId="2D24B7B3" w14:textId="77777777" w:rsidR="009805C2" w:rsidRPr="00C959C0" w:rsidRDefault="005579BA" w:rsidP="00806BE1">
      <w:pPr>
        <w:pStyle w:val="a3"/>
        <w:spacing w:before="37" w:line="276" w:lineRule="auto"/>
        <w:ind w:left="4" w:right="4522"/>
        <w:rPr>
          <w:sz w:val="23"/>
          <w:szCs w:val="23"/>
        </w:rPr>
      </w:pPr>
      <w:r w:rsidRPr="00C959C0">
        <w:rPr>
          <w:sz w:val="23"/>
          <w:szCs w:val="23"/>
        </w:rPr>
        <w:t>355042,</w:t>
      </w:r>
      <w:r w:rsidRPr="00C959C0">
        <w:rPr>
          <w:spacing w:val="-1"/>
          <w:sz w:val="23"/>
          <w:szCs w:val="23"/>
        </w:rPr>
        <w:t xml:space="preserve"> </w:t>
      </w:r>
      <w:r w:rsidRPr="00C959C0">
        <w:rPr>
          <w:sz w:val="23"/>
          <w:szCs w:val="23"/>
        </w:rPr>
        <w:t>г.</w:t>
      </w:r>
      <w:r w:rsidRPr="00C959C0">
        <w:rPr>
          <w:spacing w:val="-1"/>
          <w:sz w:val="23"/>
          <w:szCs w:val="23"/>
        </w:rPr>
        <w:t xml:space="preserve"> </w:t>
      </w:r>
      <w:r w:rsidRPr="00C959C0">
        <w:rPr>
          <w:sz w:val="23"/>
          <w:szCs w:val="23"/>
        </w:rPr>
        <w:t>Ставрополь,</w:t>
      </w:r>
      <w:r w:rsidRPr="00C959C0">
        <w:rPr>
          <w:spacing w:val="-1"/>
          <w:sz w:val="23"/>
          <w:szCs w:val="23"/>
        </w:rPr>
        <w:t xml:space="preserve"> </w:t>
      </w:r>
      <w:r w:rsidRPr="00C959C0">
        <w:rPr>
          <w:sz w:val="23"/>
          <w:szCs w:val="23"/>
        </w:rPr>
        <w:t>ул.</w:t>
      </w:r>
      <w:r w:rsidRPr="00C959C0">
        <w:rPr>
          <w:spacing w:val="-1"/>
          <w:sz w:val="23"/>
          <w:szCs w:val="23"/>
        </w:rPr>
        <w:t xml:space="preserve"> </w:t>
      </w:r>
      <w:r w:rsidRPr="00C959C0">
        <w:rPr>
          <w:sz w:val="23"/>
          <w:szCs w:val="23"/>
        </w:rPr>
        <w:t>50</w:t>
      </w:r>
      <w:r w:rsidRPr="00C959C0">
        <w:rPr>
          <w:spacing w:val="-2"/>
          <w:sz w:val="23"/>
          <w:szCs w:val="23"/>
        </w:rPr>
        <w:t xml:space="preserve"> </w:t>
      </w:r>
      <w:r w:rsidRPr="00C959C0">
        <w:rPr>
          <w:sz w:val="23"/>
          <w:szCs w:val="23"/>
        </w:rPr>
        <w:t>лет ВЛКСМ,</w:t>
      </w:r>
      <w:r w:rsidRPr="00C959C0">
        <w:rPr>
          <w:spacing w:val="-1"/>
          <w:sz w:val="23"/>
          <w:szCs w:val="23"/>
        </w:rPr>
        <w:t xml:space="preserve"> </w:t>
      </w:r>
      <w:r w:rsidRPr="00C959C0">
        <w:rPr>
          <w:sz w:val="23"/>
          <w:szCs w:val="23"/>
        </w:rPr>
        <w:t>43б,</w:t>
      </w:r>
      <w:r w:rsidRPr="00C959C0">
        <w:rPr>
          <w:spacing w:val="-1"/>
          <w:sz w:val="23"/>
          <w:szCs w:val="23"/>
        </w:rPr>
        <w:t xml:space="preserve"> </w:t>
      </w:r>
      <w:r w:rsidRPr="00C959C0">
        <w:rPr>
          <w:sz w:val="23"/>
          <w:szCs w:val="23"/>
        </w:rPr>
        <w:t>оф.</w:t>
      </w:r>
      <w:r w:rsidRPr="00C959C0">
        <w:rPr>
          <w:spacing w:val="-1"/>
          <w:sz w:val="23"/>
          <w:szCs w:val="23"/>
        </w:rPr>
        <w:t xml:space="preserve"> </w:t>
      </w:r>
      <w:r w:rsidRPr="00C959C0">
        <w:rPr>
          <w:sz w:val="23"/>
          <w:szCs w:val="23"/>
        </w:rPr>
        <w:t>11 Тел./факс</w:t>
      </w:r>
      <w:r w:rsidRPr="00C959C0">
        <w:rPr>
          <w:spacing w:val="-3"/>
          <w:sz w:val="23"/>
          <w:szCs w:val="23"/>
        </w:rPr>
        <w:t xml:space="preserve"> </w:t>
      </w:r>
      <w:r w:rsidRPr="00C959C0">
        <w:rPr>
          <w:sz w:val="23"/>
          <w:szCs w:val="23"/>
        </w:rPr>
        <w:t>+</w:t>
      </w:r>
      <w:r w:rsidRPr="00C959C0">
        <w:rPr>
          <w:spacing w:val="-1"/>
          <w:sz w:val="23"/>
          <w:szCs w:val="23"/>
        </w:rPr>
        <w:t xml:space="preserve"> </w:t>
      </w:r>
      <w:r w:rsidRPr="00C959C0">
        <w:rPr>
          <w:sz w:val="23"/>
          <w:szCs w:val="23"/>
        </w:rPr>
        <w:t>7</w:t>
      </w:r>
      <w:r w:rsidRPr="00C959C0">
        <w:rPr>
          <w:spacing w:val="-3"/>
          <w:sz w:val="23"/>
          <w:szCs w:val="23"/>
        </w:rPr>
        <w:t xml:space="preserve"> </w:t>
      </w:r>
      <w:r w:rsidRPr="00C959C0">
        <w:rPr>
          <w:sz w:val="23"/>
          <w:szCs w:val="23"/>
        </w:rPr>
        <w:t>(8652)</w:t>
      </w:r>
      <w:r w:rsidRPr="00C959C0">
        <w:rPr>
          <w:spacing w:val="-3"/>
          <w:sz w:val="23"/>
          <w:szCs w:val="23"/>
        </w:rPr>
        <w:t xml:space="preserve"> </w:t>
      </w:r>
      <w:r w:rsidRPr="00C959C0">
        <w:rPr>
          <w:sz w:val="23"/>
          <w:szCs w:val="23"/>
        </w:rPr>
        <w:t>330</w:t>
      </w:r>
      <w:r w:rsidRPr="00C959C0">
        <w:rPr>
          <w:spacing w:val="-1"/>
          <w:sz w:val="23"/>
          <w:szCs w:val="23"/>
        </w:rPr>
        <w:t xml:space="preserve"> </w:t>
      </w:r>
      <w:r w:rsidRPr="00C959C0">
        <w:rPr>
          <w:sz w:val="23"/>
          <w:szCs w:val="23"/>
        </w:rPr>
        <w:t>031,</w:t>
      </w:r>
      <w:r w:rsidRPr="00C959C0">
        <w:rPr>
          <w:spacing w:val="-2"/>
          <w:sz w:val="23"/>
          <w:szCs w:val="23"/>
        </w:rPr>
        <w:t xml:space="preserve"> </w:t>
      </w:r>
      <w:proofErr w:type="spellStart"/>
      <w:r w:rsidRPr="00C959C0">
        <w:rPr>
          <w:sz w:val="23"/>
          <w:szCs w:val="23"/>
        </w:rPr>
        <w:t>e-mail</w:t>
      </w:r>
      <w:proofErr w:type="spellEnd"/>
      <w:r w:rsidRPr="00C959C0">
        <w:rPr>
          <w:sz w:val="23"/>
          <w:szCs w:val="23"/>
        </w:rPr>
        <w:t>:</w:t>
      </w:r>
      <w:r w:rsidRPr="00C959C0">
        <w:rPr>
          <w:spacing w:val="-2"/>
          <w:sz w:val="23"/>
          <w:szCs w:val="23"/>
        </w:rPr>
        <w:t xml:space="preserve"> </w:t>
      </w:r>
      <w:hyperlink r:id="rId9">
        <w:r w:rsidRPr="00C959C0">
          <w:rPr>
            <w:spacing w:val="-2"/>
            <w:sz w:val="23"/>
            <w:szCs w:val="23"/>
          </w:rPr>
          <w:t>stroyciti26@list.ru</w:t>
        </w:r>
      </w:hyperlink>
    </w:p>
    <w:p w14:paraId="74A813A2" w14:textId="77777777" w:rsidR="009805C2" w:rsidRPr="00C959C0" w:rsidRDefault="005579BA" w:rsidP="00806BE1">
      <w:pPr>
        <w:pStyle w:val="a3"/>
        <w:spacing w:line="251" w:lineRule="exact"/>
        <w:ind w:left="4"/>
        <w:rPr>
          <w:sz w:val="23"/>
          <w:szCs w:val="23"/>
        </w:rPr>
      </w:pPr>
      <w:r w:rsidRPr="00C959C0">
        <w:rPr>
          <w:sz w:val="23"/>
          <w:szCs w:val="23"/>
        </w:rPr>
        <w:t>ИНН</w:t>
      </w:r>
      <w:r w:rsidRPr="00C959C0">
        <w:rPr>
          <w:spacing w:val="-2"/>
          <w:sz w:val="23"/>
          <w:szCs w:val="23"/>
        </w:rPr>
        <w:t xml:space="preserve"> </w:t>
      </w:r>
      <w:r w:rsidRPr="00C959C0">
        <w:rPr>
          <w:sz w:val="23"/>
          <w:szCs w:val="23"/>
        </w:rPr>
        <w:t>2635246057</w:t>
      </w:r>
      <w:r w:rsidRPr="00C959C0">
        <w:rPr>
          <w:spacing w:val="-3"/>
          <w:sz w:val="23"/>
          <w:szCs w:val="23"/>
        </w:rPr>
        <w:t xml:space="preserve"> </w:t>
      </w:r>
      <w:r w:rsidRPr="00C959C0">
        <w:rPr>
          <w:sz w:val="23"/>
          <w:szCs w:val="23"/>
        </w:rPr>
        <w:t>ОГРН</w:t>
      </w:r>
      <w:r w:rsidRPr="00C959C0">
        <w:rPr>
          <w:spacing w:val="-2"/>
          <w:sz w:val="23"/>
          <w:szCs w:val="23"/>
        </w:rPr>
        <w:t xml:space="preserve"> </w:t>
      </w:r>
      <w:r w:rsidRPr="00C959C0">
        <w:rPr>
          <w:sz w:val="23"/>
          <w:szCs w:val="23"/>
        </w:rPr>
        <w:t>1202600008380</w:t>
      </w:r>
      <w:r w:rsidRPr="00C959C0">
        <w:rPr>
          <w:spacing w:val="-1"/>
          <w:sz w:val="23"/>
          <w:szCs w:val="23"/>
        </w:rPr>
        <w:t xml:space="preserve"> </w:t>
      </w:r>
      <w:r w:rsidRPr="00C959C0">
        <w:rPr>
          <w:sz w:val="23"/>
          <w:szCs w:val="23"/>
        </w:rPr>
        <w:t>КПП</w:t>
      </w:r>
      <w:r w:rsidRPr="00C959C0">
        <w:rPr>
          <w:spacing w:val="-2"/>
          <w:sz w:val="23"/>
          <w:szCs w:val="23"/>
        </w:rPr>
        <w:t xml:space="preserve"> 263501001</w:t>
      </w:r>
    </w:p>
    <w:p w14:paraId="6F06243C" w14:textId="77777777" w:rsidR="009805C2" w:rsidRPr="00C959C0" w:rsidRDefault="005579BA" w:rsidP="00806BE1">
      <w:pPr>
        <w:pStyle w:val="a3"/>
        <w:spacing w:before="37" w:line="276" w:lineRule="auto"/>
        <w:ind w:left="4"/>
        <w:rPr>
          <w:sz w:val="23"/>
          <w:szCs w:val="23"/>
        </w:rPr>
      </w:pPr>
      <w:r w:rsidRPr="00C959C0">
        <w:rPr>
          <w:sz w:val="23"/>
          <w:szCs w:val="23"/>
        </w:rPr>
        <w:t>р/с</w:t>
      </w:r>
      <w:r w:rsidRPr="00C959C0">
        <w:rPr>
          <w:spacing w:val="-5"/>
          <w:sz w:val="23"/>
          <w:szCs w:val="23"/>
        </w:rPr>
        <w:t xml:space="preserve"> </w:t>
      </w:r>
      <w:r w:rsidRPr="00C959C0">
        <w:rPr>
          <w:sz w:val="23"/>
          <w:szCs w:val="23"/>
        </w:rPr>
        <w:t>40702810760100020330</w:t>
      </w:r>
      <w:r w:rsidRPr="00C959C0">
        <w:rPr>
          <w:spacing w:val="-7"/>
          <w:sz w:val="23"/>
          <w:szCs w:val="23"/>
        </w:rPr>
        <w:t xml:space="preserve"> </w:t>
      </w:r>
      <w:r w:rsidRPr="00C959C0">
        <w:rPr>
          <w:sz w:val="23"/>
          <w:szCs w:val="23"/>
        </w:rPr>
        <w:t>в</w:t>
      </w:r>
      <w:r w:rsidRPr="00C959C0">
        <w:rPr>
          <w:spacing w:val="-5"/>
          <w:sz w:val="23"/>
          <w:szCs w:val="23"/>
        </w:rPr>
        <w:t xml:space="preserve"> </w:t>
      </w:r>
      <w:r w:rsidRPr="00C959C0">
        <w:rPr>
          <w:sz w:val="23"/>
          <w:szCs w:val="23"/>
        </w:rPr>
        <w:t>СТАВРОПОЛЬСКОЕ</w:t>
      </w:r>
      <w:r w:rsidRPr="00C959C0">
        <w:rPr>
          <w:spacing w:val="-5"/>
          <w:sz w:val="23"/>
          <w:szCs w:val="23"/>
        </w:rPr>
        <w:t xml:space="preserve"> </w:t>
      </w:r>
      <w:r w:rsidRPr="00C959C0">
        <w:rPr>
          <w:sz w:val="23"/>
          <w:szCs w:val="23"/>
        </w:rPr>
        <w:t>ОТДЕЛЕНИЕ</w:t>
      </w:r>
      <w:r w:rsidRPr="00C959C0">
        <w:rPr>
          <w:spacing w:val="-5"/>
          <w:sz w:val="23"/>
          <w:szCs w:val="23"/>
        </w:rPr>
        <w:t xml:space="preserve"> </w:t>
      </w:r>
      <w:r w:rsidRPr="00C959C0">
        <w:rPr>
          <w:sz w:val="23"/>
          <w:szCs w:val="23"/>
        </w:rPr>
        <w:t>№5230</w:t>
      </w:r>
      <w:r w:rsidRPr="00C959C0">
        <w:rPr>
          <w:spacing w:val="-7"/>
          <w:sz w:val="23"/>
          <w:szCs w:val="23"/>
        </w:rPr>
        <w:t xml:space="preserve"> </w:t>
      </w:r>
      <w:r w:rsidRPr="00C959C0">
        <w:rPr>
          <w:sz w:val="23"/>
          <w:szCs w:val="23"/>
        </w:rPr>
        <w:t>ПАО</w:t>
      </w:r>
      <w:r w:rsidRPr="00C959C0">
        <w:rPr>
          <w:spacing w:val="-6"/>
          <w:sz w:val="23"/>
          <w:szCs w:val="23"/>
        </w:rPr>
        <w:t xml:space="preserve"> </w:t>
      </w:r>
      <w:r w:rsidRPr="00C959C0">
        <w:rPr>
          <w:sz w:val="23"/>
          <w:szCs w:val="23"/>
        </w:rPr>
        <w:t>СБЕРБАНК</w:t>
      </w:r>
      <w:r w:rsidRPr="00C959C0">
        <w:rPr>
          <w:spacing w:val="-5"/>
          <w:sz w:val="23"/>
          <w:szCs w:val="23"/>
        </w:rPr>
        <w:t xml:space="preserve"> </w:t>
      </w:r>
      <w:r w:rsidRPr="00C959C0">
        <w:rPr>
          <w:sz w:val="23"/>
          <w:szCs w:val="23"/>
        </w:rPr>
        <w:t xml:space="preserve">Г. </w:t>
      </w:r>
      <w:r w:rsidRPr="00C959C0">
        <w:rPr>
          <w:spacing w:val="-2"/>
          <w:sz w:val="23"/>
          <w:szCs w:val="23"/>
        </w:rPr>
        <w:t>СТАВРОПОЛЬ</w:t>
      </w:r>
    </w:p>
    <w:p w14:paraId="59A911B3" w14:textId="77777777" w:rsidR="009805C2" w:rsidRPr="00C959C0" w:rsidRDefault="005579BA" w:rsidP="00806BE1">
      <w:pPr>
        <w:pStyle w:val="a3"/>
        <w:spacing w:line="251" w:lineRule="exact"/>
        <w:ind w:left="4"/>
        <w:rPr>
          <w:sz w:val="23"/>
          <w:szCs w:val="23"/>
        </w:rPr>
      </w:pPr>
      <w:r w:rsidRPr="00C959C0">
        <w:rPr>
          <w:sz w:val="23"/>
          <w:szCs w:val="23"/>
        </w:rPr>
        <w:t>к/с</w:t>
      </w:r>
      <w:r w:rsidRPr="00C959C0">
        <w:rPr>
          <w:spacing w:val="-3"/>
          <w:sz w:val="23"/>
          <w:szCs w:val="23"/>
        </w:rPr>
        <w:t xml:space="preserve"> </w:t>
      </w:r>
      <w:r w:rsidRPr="00C959C0">
        <w:rPr>
          <w:sz w:val="23"/>
          <w:szCs w:val="23"/>
        </w:rPr>
        <w:t>30101810907020000615</w:t>
      </w:r>
      <w:r w:rsidRPr="00C959C0">
        <w:rPr>
          <w:spacing w:val="-1"/>
          <w:sz w:val="23"/>
          <w:szCs w:val="23"/>
        </w:rPr>
        <w:t xml:space="preserve"> </w:t>
      </w:r>
      <w:r w:rsidRPr="00C959C0">
        <w:rPr>
          <w:sz w:val="23"/>
          <w:szCs w:val="23"/>
        </w:rPr>
        <w:t>БИК</w:t>
      </w:r>
      <w:r w:rsidRPr="00C959C0">
        <w:rPr>
          <w:spacing w:val="-1"/>
          <w:sz w:val="23"/>
          <w:szCs w:val="23"/>
        </w:rPr>
        <w:t xml:space="preserve"> </w:t>
      </w:r>
      <w:r w:rsidRPr="00C959C0">
        <w:rPr>
          <w:spacing w:val="-2"/>
          <w:sz w:val="23"/>
          <w:szCs w:val="23"/>
        </w:rPr>
        <w:t>040702615</w:t>
      </w:r>
    </w:p>
    <w:p w14:paraId="4618DC44" w14:textId="77777777" w:rsidR="009805C2" w:rsidRPr="00C959C0" w:rsidRDefault="009805C2" w:rsidP="00806BE1">
      <w:pPr>
        <w:pStyle w:val="a3"/>
        <w:spacing w:before="74"/>
        <w:ind w:left="0"/>
        <w:rPr>
          <w:sz w:val="23"/>
          <w:szCs w:val="23"/>
        </w:rPr>
      </w:pPr>
    </w:p>
    <w:p w14:paraId="42C6E72F" w14:textId="3A7D10A1" w:rsidR="009805C2" w:rsidRPr="00C959C0" w:rsidRDefault="00FC3B21" w:rsidP="00806BE1">
      <w:pPr>
        <w:pStyle w:val="a3"/>
        <w:tabs>
          <w:tab w:val="left" w:pos="5421"/>
        </w:tabs>
        <w:ind w:left="4"/>
        <w:rPr>
          <w:sz w:val="23"/>
          <w:szCs w:val="23"/>
        </w:rPr>
      </w:pPr>
      <w:r>
        <w:rPr>
          <w:sz w:val="23"/>
          <w:szCs w:val="23"/>
        </w:rPr>
        <w:t>Ген</w:t>
      </w:r>
      <w:r w:rsidR="005579BA" w:rsidRPr="00C959C0">
        <w:rPr>
          <w:sz w:val="23"/>
          <w:szCs w:val="23"/>
        </w:rPr>
        <w:t>.</w:t>
      </w:r>
      <w:r w:rsidR="005579BA" w:rsidRPr="00C959C0">
        <w:rPr>
          <w:spacing w:val="-5"/>
          <w:sz w:val="23"/>
          <w:szCs w:val="23"/>
        </w:rPr>
        <w:t xml:space="preserve"> </w:t>
      </w:r>
      <w:r w:rsidR="005579BA" w:rsidRPr="00C959C0">
        <w:rPr>
          <w:sz w:val="23"/>
          <w:szCs w:val="23"/>
        </w:rPr>
        <w:t>директор</w:t>
      </w:r>
      <w:r w:rsidR="005579BA" w:rsidRPr="00C959C0">
        <w:rPr>
          <w:sz w:val="23"/>
          <w:szCs w:val="23"/>
          <w:u w:val="single"/>
        </w:rPr>
        <w:tab/>
      </w:r>
      <w:r w:rsidR="005579BA" w:rsidRPr="00C959C0">
        <w:rPr>
          <w:sz w:val="23"/>
          <w:szCs w:val="23"/>
        </w:rPr>
        <w:t>/</w:t>
      </w:r>
      <w:r>
        <w:rPr>
          <w:sz w:val="23"/>
          <w:szCs w:val="23"/>
        </w:rPr>
        <w:t xml:space="preserve">С.Ю. </w:t>
      </w:r>
      <w:proofErr w:type="spellStart"/>
      <w:r>
        <w:rPr>
          <w:sz w:val="23"/>
          <w:szCs w:val="23"/>
        </w:rPr>
        <w:t>Силютин</w:t>
      </w:r>
      <w:proofErr w:type="spellEnd"/>
      <w:r w:rsidR="005579BA" w:rsidRPr="00C959C0">
        <w:rPr>
          <w:spacing w:val="-2"/>
          <w:sz w:val="23"/>
          <w:szCs w:val="23"/>
        </w:rPr>
        <w:t>/</w:t>
      </w:r>
    </w:p>
    <w:p w14:paraId="639FBEAE" w14:textId="77777777" w:rsidR="009805C2" w:rsidRPr="00C959C0" w:rsidRDefault="009805C2" w:rsidP="00806BE1">
      <w:pPr>
        <w:pStyle w:val="a3"/>
        <w:ind w:left="0"/>
        <w:rPr>
          <w:sz w:val="23"/>
          <w:szCs w:val="23"/>
        </w:rPr>
      </w:pPr>
    </w:p>
    <w:p w14:paraId="0262F36E" w14:textId="77777777" w:rsidR="009805C2" w:rsidRPr="00C959C0" w:rsidRDefault="009805C2" w:rsidP="00806BE1">
      <w:pPr>
        <w:pStyle w:val="a3"/>
        <w:spacing w:before="111"/>
        <w:ind w:left="0"/>
        <w:rPr>
          <w:sz w:val="23"/>
          <w:szCs w:val="23"/>
        </w:rPr>
      </w:pPr>
    </w:p>
    <w:p w14:paraId="29216AC0" w14:textId="15B35F44" w:rsidR="009805C2" w:rsidRPr="00C959C0" w:rsidRDefault="005579BA" w:rsidP="00806BE1">
      <w:pPr>
        <w:pStyle w:val="1"/>
        <w:ind w:firstLine="0"/>
        <w:jc w:val="both"/>
        <w:rPr>
          <w:sz w:val="23"/>
          <w:szCs w:val="23"/>
        </w:rPr>
      </w:pPr>
      <w:r w:rsidRPr="00C959C0">
        <w:rPr>
          <w:sz w:val="23"/>
          <w:szCs w:val="23"/>
        </w:rPr>
        <w:t>Участник</w:t>
      </w:r>
      <w:r w:rsidRPr="00C959C0">
        <w:rPr>
          <w:spacing w:val="-5"/>
          <w:sz w:val="23"/>
          <w:szCs w:val="23"/>
        </w:rPr>
        <w:t xml:space="preserve"> </w:t>
      </w:r>
      <w:r w:rsidRPr="00C959C0">
        <w:rPr>
          <w:sz w:val="23"/>
          <w:szCs w:val="23"/>
        </w:rPr>
        <w:t>долевого</w:t>
      </w:r>
      <w:r w:rsidRPr="00C959C0">
        <w:rPr>
          <w:spacing w:val="-5"/>
          <w:sz w:val="23"/>
          <w:szCs w:val="23"/>
        </w:rPr>
        <w:t xml:space="preserve"> </w:t>
      </w:r>
      <w:r w:rsidRPr="00C959C0">
        <w:rPr>
          <w:spacing w:val="-2"/>
          <w:sz w:val="23"/>
          <w:szCs w:val="23"/>
        </w:rPr>
        <w:t>строительства:</w:t>
      </w:r>
    </w:p>
    <w:p w14:paraId="02090C8A" w14:textId="77777777" w:rsidR="009805C2" w:rsidRPr="00C959C0" w:rsidRDefault="009805C2" w:rsidP="00806BE1">
      <w:pPr>
        <w:pStyle w:val="a3"/>
        <w:spacing w:before="74"/>
        <w:ind w:left="0"/>
        <w:rPr>
          <w:b/>
          <w:sz w:val="23"/>
          <w:szCs w:val="23"/>
        </w:rPr>
      </w:pPr>
    </w:p>
    <w:p w14:paraId="3032CADF" w14:textId="77777777" w:rsidR="009805C2" w:rsidRPr="00C959C0" w:rsidRDefault="005579BA" w:rsidP="00806BE1">
      <w:pPr>
        <w:pStyle w:val="a3"/>
        <w:tabs>
          <w:tab w:val="left" w:pos="5604"/>
          <w:tab w:val="left" w:pos="6539"/>
          <w:tab w:val="left" w:pos="7641"/>
        </w:tabs>
        <w:spacing w:line="276" w:lineRule="auto"/>
        <w:ind w:left="1321" w:right="1935" w:hanging="1318"/>
        <w:rPr>
          <w:spacing w:val="-2"/>
          <w:sz w:val="23"/>
          <w:szCs w:val="23"/>
        </w:rPr>
      </w:pPr>
      <w:r w:rsidRPr="00C959C0">
        <w:rPr>
          <w:sz w:val="23"/>
          <w:szCs w:val="23"/>
          <w:u w:val="single"/>
        </w:rPr>
        <w:tab/>
      </w:r>
      <w:r w:rsidRPr="00C959C0">
        <w:rPr>
          <w:sz w:val="23"/>
          <w:szCs w:val="23"/>
          <w:u w:val="single"/>
        </w:rPr>
        <w:tab/>
      </w:r>
      <w:r w:rsidRPr="00C959C0">
        <w:rPr>
          <w:spacing w:val="-10"/>
          <w:sz w:val="23"/>
          <w:szCs w:val="23"/>
        </w:rPr>
        <w:t>/</w:t>
      </w:r>
      <w:r w:rsidRPr="00C959C0">
        <w:rPr>
          <w:sz w:val="23"/>
          <w:szCs w:val="23"/>
          <w:u w:val="single"/>
        </w:rPr>
        <w:tab/>
      </w:r>
      <w:r w:rsidRPr="00C959C0">
        <w:rPr>
          <w:sz w:val="23"/>
          <w:szCs w:val="23"/>
          <w:u w:val="single"/>
        </w:rPr>
        <w:tab/>
      </w:r>
      <w:r w:rsidRPr="00C959C0">
        <w:rPr>
          <w:spacing w:val="-10"/>
          <w:sz w:val="23"/>
          <w:szCs w:val="23"/>
        </w:rPr>
        <w:t xml:space="preserve">/ </w:t>
      </w:r>
      <w:r w:rsidRPr="00C959C0">
        <w:rPr>
          <w:sz w:val="23"/>
          <w:szCs w:val="23"/>
        </w:rPr>
        <w:t>ФИО (полностью)</w:t>
      </w:r>
      <w:r w:rsidRPr="00C959C0">
        <w:rPr>
          <w:sz w:val="23"/>
          <w:szCs w:val="23"/>
        </w:rPr>
        <w:tab/>
      </w:r>
      <w:r w:rsidRPr="00C959C0">
        <w:rPr>
          <w:sz w:val="23"/>
          <w:szCs w:val="23"/>
        </w:rPr>
        <w:tab/>
      </w:r>
      <w:r w:rsidRPr="00C959C0">
        <w:rPr>
          <w:spacing w:val="-2"/>
          <w:sz w:val="23"/>
          <w:szCs w:val="23"/>
        </w:rPr>
        <w:t>подпись</w:t>
      </w:r>
    </w:p>
    <w:p w14:paraId="27873B6F" w14:textId="77777777" w:rsidR="00994F1C" w:rsidRPr="00C959C0" w:rsidRDefault="00994F1C" w:rsidP="00806BE1">
      <w:pPr>
        <w:pStyle w:val="a3"/>
        <w:tabs>
          <w:tab w:val="left" w:pos="5604"/>
          <w:tab w:val="left" w:pos="6539"/>
          <w:tab w:val="left" w:pos="7641"/>
        </w:tabs>
        <w:spacing w:line="276" w:lineRule="auto"/>
        <w:ind w:left="1321" w:right="1935" w:hanging="1318"/>
        <w:rPr>
          <w:spacing w:val="-2"/>
          <w:sz w:val="23"/>
          <w:szCs w:val="23"/>
        </w:rPr>
      </w:pPr>
    </w:p>
    <w:sectPr w:rsidR="00994F1C" w:rsidRPr="00C959C0">
      <w:pgSz w:w="11910" w:h="16840"/>
      <w:pgMar w:top="1040" w:right="566" w:bottom="280" w:left="17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4446EF"/>
    <w:multiLevelType w:val="multilevel"/>
    <w:tmpl w:val="7A8A7516"/>
    <w:lvl w:ilvl="0">
      <w:start w:val="1"/>
      <w:numFmt w:val="decimal"/>
      <w:lvlText w:val="%1."/>
      <w:lvlJc w:val="left"/>
      <w:pPr>
        <w:ind w:left="720" w:hanging="360"/>
      </w:pPr>
      <w:rPr>
        <w:b/>
        <w:bCs/>
      </w:rPr>
    </w:lvl>
    <w:lvl w:ilvl="1">
      <w:start w:val="1"/>
      <w:numFmt w:val="decimal"/>
      <w:isLgl/>
      <w:lvlText w:val="%1.%2."/>
      <w:lvlJc w:val="left"/>
      <w:pPr>
        <w:ind w:left="644" w:hanging="360"/>
      </w:pPr>
      <w:rPr>
        <w:rFonts w:hint="default"/>
        <w:b w:val="0"/>
        <w:bCs w:val="0"/>
        <w:sz w:val="20"/>
        <w:szCs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5120759E"/>
    <w:multiLevelType w:val="multilevel"/>
    <w:tmpl w:val="2CD43E2E"/>
    <w:lvl w:ilvl="0">
      <w:start w:val="1"/>
      <w:numFmt w:val="decimal"/>
      <w:lvlText w:val="%1."/>
      <w:lvlJc w:val="left"/>
      <w:pPr>
        <w:ind w:left="4210" w:hanging="360"/>
        <w:jc w:val="right"/>
      </w:pPr>
      <w:rPr>
        <w:rFonts w:ascii="Times New Roman" w:eastAsia="Times New Roman" w:hAnsi="Times New Roman" w:cs="Times New Roman" w:hint="default"/>
        <w:b/>
        <w:bCs/>
        <w:i w:val="0"/>
        <w:iCs w:val="0"/>
        <w:spacing w:val="0"/>
        <w:w w:val="100"/>
        <w:sz w:val="22"/>
        <w:szCs w:val="22"/>
        <w:lang w:val="ru-RU" w:eastAsia="en-US" w:bidi="ar-SA"/>
      </w:rPr>
    </w:lvl>
    <w:lvl w:ilvl="1">
      <w:start w:val="1"/>
      <w:numFmt w:val="decimal"/>
      <w:lvlText w:val="%1.%2."/>
      <w:lvlJc w:val="left"/>
      <w:pPr>
        <w:ind w:left="1024" w:hanging="456"/>
        <w:jc w:val="left"/>
      </w:pPr>
      <w:rPr>
        <w:rFonts w:ascii="Times New Roman" w:eastAsia="Times New Roman" w:hAnsi="Times New Roman" w:cs="Times New Roman" w:hint="default"/>
        <w:b w:val="0"/>
        <w:bCs w:val="0"/>
        <w:i w:val="0"/>
        <w:iCs w:val="0"/>
        <w:spacing w:val="0"/>
        <w:w w:val="100"/>
        <w:sz w:val="20"/>
        <w:szCs w:val="20"/>
        <w:lang w:val="ru-RU" w:eastAsia="en-US" w:bidi="ar-SA"/>
      </w:rPr>
    </w:lvl>
    <w:lvl w:ilvl="2">
      <w:numFmt w:val="bullet"/>
      <w:lvlText w:val=""/>
      <w:lvlJc w:val="left"/>
      <w:pPr>
        <w:ind w:left="1008" w:hanging="360"/>
      </w:pPr>
      <w:rPr>
        <w:rFonts w:ascii="Symbol" w:eastAsia="Symbol" w:hAnsi="Symbol" w:cs="Symbol" w:hint="default"/>
        <w:b w:val="0"/>
        <w:bCs w:val="0"/>
        <w:i w:val="0"/>
        <w:iCs w:val="0"/>
        <w:spacing w:val="0"/>
        <w:w w:val="89"/>
        <w:sz w:val="22"/>
        <w:szCs w:val="22"/>
        <w:lang w:val="ru-RU" w:eastAsia="en-US" w:bidi="ar-SA"/>
      </w:rPr>
    </w:lvl>
    <w:lvl w:ilvl="3">
      <w:numFmt w:val="bullet"/>
      <w:lvlText w:val="•"/>
      <w:lvlJc w:val="left"/>
      <w:pPr>
        <w:ind w:left="1140" w:hanging="360"/>
      </w:pPr>
      <w:rPr>
        <w:rFonts w:hint="default"/>
        <w:lang w:val="ru-RU" w:eastAsia="en-US" w:bidi="ar-SA"/>
      </w:rPr>
    </w:lvl>
    <w:lvl w:ilvl="4">
      <w:numFmt w:val="bullet"/>
      <w:lvlText w:val="•"/>
      <w:lvlJc w:val="left"/>
      <w:pPr>
        <w:ind w:left="4220" w:hanging="360"/>
      </w:pPr>
      <w:rPr>
        <w:rFonts w:hint="default"/>
        <w:lang w:val="ru-RU" w:eastAsia="en-US" w:bidi="ar-SA"/>
      </w:rPr>
    </w:lvl>
    <w:lvl w:ilvl="5">
      <w:numFmt w:val="bullet"/>
      <w:lvlText w:val="•"/>
      <w:lvlJc w:val="left"/>
      <w:pPr>
        <w:ind w:left="5123" w:hanging="360"/>
      </w:pPr>
      <w:rPr>
        <w:rFonts w:hint="default"/>
        <w:lang w:val="ru-RU" w:eastAsia="en-US" w:bidi="ar-SA"/>
      </w:rPr>
    </w:lvl>
    <w:lvl w:ilvl="6">
      <w:numFmt w:val="bullet"/>
      <w:lvlText w:val="•"/>
      <w:lvlJc w:val="left"/>
      <w:pPr>
        <w:ind w:left="6026" w:hanging="360"/>
      </w:pPr>
      <w:rPr>
        <w:rFonts w:hint="default"/>
        <w:lang w:val="ru-RU" w:eastAsia="en-US" w:bidi="ar-SA"/>
      </w:rPr>
    </w:lvl>
    <w:lvl w:ilvl="7">
      <w:numFmt w:val="bullet"/>
      <w:lvlText w:val="•"/>
      <w:lvlJc w:val="left"/>
      <w:pPr>
        <w:ind w:left="6930" w:hanging="360"/>
      </w:pPr>
      <w:rPr>
        <w:rFonts w:hint="default"/>
        <w:lang w:val="ru-RU" w:eastAsia="en-US" w:bidi="ar-SA"/>
      </w:rPr>
    </w:lvl>
    <w:lvl w:ilvl="8">
      <w:numFmt w:val="bullet"/>
      <w:lvlText w:val="•"/>
      <w:lvlJc w:val="left"/>
      <w:pPr>
        <w:ind w:left="7833" w:hanging="360"/>
      </w:pPr>
      <w:rPr>
        <w:rFonts w:hint="default"/>
        <w:lang w:val="ru-RU" w:eastAsia="en-US" w:bidi="ar-SA"/>
      </w:rPr>
    </w:lvl>
  </w:abstractNum>
  <w:abstractNum w:abstractNumId="2" w15:restartNumberingAfterBreak="0">
    <w:nsid w:val="5F812D83"/>
    <w:multiLevelType w:val="hybridMultilevel"/>
    <w:tmpl w:val="84BECED2"/>
    <w:lvl w:ilvl="0" w:tplc="D1AC706A">
      <w:numFmt w:val="bullet"/>
      <w:lvlText w:val="-"/>
      <w:lvlJc w:val="left"/>
      <w:pPr>
        <w:ind w:left="697" w:hanging="128"/>
      </w:pPr>
      <w:rPr>
        <w:rFonts w:ascii="Times New Roman" w:eastAsia="Times New Roman" w:hAnsi="Times New Roman" w:cs="Times New Roman" w:hint="default"/>
        <w:b w:val="0"/>
        <w:bCs w:val="0"/>
        <w:i w:val="0"/>
        <w:iCs w:val="0"/>
        <w:spacing w:val="0"/>
        <w:w w:val="100"/>
        <w:sz w:val="22"/>
        <w:szCs w:val="22"/>
        <w:lang w:val="ru-RU" w:eastAsia="en-US" w:bidi="ar-SA"/>
      </w:rPr>
    </w:lvl>
    <w:lvl w:ilvl="1" w:tplc="F1946AC4">
      <w:numFmt w:val="bullet"/>
      <w:lvlText w:val="•"/>
      <w:lvlJc w:val="left"/>
      <w:pPr>
        <w:ind w:left="1594" w:hanging="128"/>
      </w:pPr>
      <w:rPr>
        <w:rFonts w:hint="default"/>
        <w:lang w:val="ru-RU" w:eastAsia="en-US" w:bidi="ar-SA"/>
      </w:rPr>
    </w:lvl>
    <w:lvl w:ilvl="2" w:tplc="641C0D38">
      <w:numFmt w:val="bullet"/>
      <w:lvlText w:val="•"/>
      <w:lvlJc w:val="left"/>
      <w:pPr>
        <w:ind w:left="2488" w:hanging="128"/>
      </w:pPr>
      <w:rPr>
        <w:rFonts w:hint="default"/>
        <w:lang w:val="ru-RU" w:eastAsia="en-US" w:bidi="ar-SA"/>
      </w:rPr>
    </w:lvl>
    <w:lvl w:ilvl="3" w:tplc="7C403BBC">
      <w:numFmt w:val="bullet"/>
      <w:lvlText w:val="•"/>
      <w:lvlJc w:val="left"/>
      <w:pPr>
        <w:ind w:left="3382" w:hanging="128"/>
      </w:pPr>
      <w:rPr>
        <w:rFonts w:hint="default"/>
        <w:lang w:val="ru-RU" w:eastAsia="en-US" w:bidi="ar-SA"/>
      </w:rPr>
    </w:lvl>
    <w:lvl w:ilvl="4" w:tplc="E6944298">
      <w:numFmt w:val="bullet"/>
      <w:lvlText w:val="•"/>
      <w:lvlJc w:val="left"/>
      <w:pPr>
        <w:ind w:left="4276" w:hanging="128"/>
      </w:pPr>
      <w:rPr>
        <w:rFonts w:hint="default"/>
        <w:lang w:val="ru-RU" w:eastAsia="en-US" w:bidi="ar-SA"/>
      </w:rPr>
    </w:lvl>
    <w:lvl w:ilvl="5" w:tplc="4D82FDF0">
      <w:numFmt w:val="bullet"/>
      <w:lvlText w:val="•"/>
      <w:lvlJc w:val="left"/>
      <w:pPr>
        <w:ind w:left="5170" w:hanging="128"/>
      </w:pPr>
      <w:rPr>
        <w:rFonts w:hint="default"/>
        <w:lang w:val="ru-RU" w:eastAsia="en-US" w:bidi="ar-SA"/>
      </w:rPr>
    </w:lvl>
    <w:lvl w:ilvl="6" w:tplc="8D520268">
      <w:numFmt w:val="bullet"/>
      <w:lvlText w:val="•"/>
      <w:lvlJc w:val="left"/>
      <w:pPr>
        <w:ind w:left="6064" w:hanging="128"/>
      </w:pPr>
      <w:rPr>
        <w:rFonts w:hint="default"/>
        <w:lang w:val="ru-RU" w:eastAsia="en-US" w:bidi="ar-SA"/>
      </w:rPr>
    </w:lvl>
    <w:lvl w:ilvl="7" w:tplc="A7FE62E0">
      <w:numFmt w:val="bullet"/>
      <w:lvlText w:val="•"/>
      <w:lvlJc w:val="left"/>
      <w:pPr>
        <w:ind w:left="6958" w:hanging="128"/>
      </w:pPr>
      <w:rPr>
        <w:rFonts w:hint="default"/>
        <w:lang w:val="ru-RU" w:eastAsia="en-US" w:bidi="ar-SA"/>
      </w:rPr>
    </w:lvl>
    <w:lvl w:ilvl="8" w:tplc="C0866B68">
      <w:numFmt w:val="bullet"/>
      <w:lvlText w:val="•"/>
      <w:lvlJc w:val="left"/>
      <w:pPr>
        <w:ind w:left="7852" w:hanging="128"/>
      </w:pPr>
      <w:rPr>
        <w:rFonts w:hint="default"/>
        <w:lang w:val="ru-RU" w:eastAsia="en-US" w:bidi="ar-SA"/>
      </w:rPr>
    </w:lvl>
  </w:abstractNum>
  <w:num w:numId="1" w16cid:durableId="1825705412">
    <w:abstractNumId w:val="2"/>
  </w:num>
  <w:num w:numId="2" w16cid:durableId="1523470993">
    <w:abstractNumId w:val="1"/>
  </w:num>
  <w:num w:numId="3" w16cid:durableId="330426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5C2"/>
    <w:rsid w:val="0001368A"/>
    <w:rsid w:val="000157B2"/>
    <w:rsid w:val="000576CB"/>
    <w:rsid w:val="00084D48"/>
    <w:rsid w:val="00096A85"/>
    <w:rsid w:val="000D3C64"/>
    <w:rsid w:val="000E0BDA"/>
    <w:rsid w:val="001042C9"/>
    <w:rsid w:val="0013294D"/>
    <w:rsid w:val="0014288B"/>
    <w:rsid w:val="0015574C"/>
    <w:rsid w:val="00156BFB"/>
    <w:rsid w:val="00163503"/>
    <w:rsid w:val="001851F8"/>
    <w:rsid w:val="00195EFB"/>
    <w:rsid w:val="001B7E8C"/>
    <w:rsid w:val="001E5506"/>
    <w:rsid w:val="001F7B51"/>
    <w:rsid w:val="00225268"/>
    <w:rsid w:val="002603EE"/>
    <w:rsid w:val="00285A53"/>
    <w:rsid w:val="002A2DDD"/>
    <w:rsid w:val="002B2A1E"/>
    <w:rsid w:val="002B79C7"/>
    <w:rsid w:val="002F31E5"/>
    <w:rsid w:val="00302434"/>
    <w:rsid w:val="00302924"/>
    <w:rsid w:val="00322012"/>
    <w:rsid w:val="0035228B"/>
    <w:rsid w:val="00380950"/>
    <w:rsid w:val="003E3CFA"/>
    <w:rsid w:val="00407C69"/>
    <w:rsid w:val="00437758"/>
    <w:rsid w:val="004407AE"/>
    <w:rsid w:val="004D628E"/>
    <w:rsid w:val="004F51B5"/>
    <w:rsid w:val="00504184"/>
    <w:rsid w:val="00512340"/>
    <w:rsid w:val="0052410E"/>
    <w:rsid w:val="00532CF3"/>
    <w:rsid w:val="00547CDD"/>
    <w:rsid w:val="005579BA"/>
    <w:rsid w:val="00571A3E"/>
    <w:rsid w:val="00572A2F"/>
    <w:rsid w:val="005878EF"/>
    <w:rsid w:val="005A5D83"/>
    <w:rsid w:val="005B6395"/>
    <w:rsid w:val="00607CBE"/>
    <w:rsid w:val="006144C8"/>
    <w:rsid w:val="00697181"/>
    <w:rsid w:val="006A0C89"/>
    <w:rsid w:val="006D099E"/>
    <w:rsid w:val="00703289"/>
    <w:rsid w:val="00720B19"/>
    <w:rsid w:val="00731D52"/>
    <w:rsid w:val="007525E8"/>
    <w:rsid w:val="007938E3"/>
    <w:rsid w:val="007948FF"/>
    <w:rsid w:val="007A71C8"/>
    <w:rsid w:val="007D079D"/>
    <w:rsid w:val="007E3ADA"/>
    <w:rsid w:val="007F0196"/>
    <w:rsid w:val="007F05F6"/>
    <w:rsid w:val="007F0704"/>
    <w:rsid w:val="00806BE1"/>
    <w:rsid w:val="00826B53"/>
    <w:rsid w:val="0083564B"/>
    <w:rsid w:val="008400D8"/>
    <w:rsid w:val="00851919"/>
    <w:rsid w:val="00882EBD"/>
    <w:rsid w:val="00901D2B"/>
    <w:rsid w:val="009134D5"/>
    <w:rsid w:val="00954F75"/>
    <w:rsid w:val="009805C2"/>
    <w:rsid w:val="00986FC9"/>
    <w:rsid w:val="00994F1C"/>
    <w:rsid w:val="00995F4F"/>
    <w:rsid w:val="009C755F"/>
    <w:rsid w:val="00A34528"/>
    <w:rsid w:val="00A4591E"/>
    <w:rsid w:val="00A50932"/>
    <w:rsid w:val="00A76F54"/>
    <w:rsid w:val="00AD78DE"/>
    <w:rsid w:val="00AF4531"/>
    <w:rsid w:val="00B24803"/>
    <w:rsid w:val="00B66967"/>
    <w:rsid w:val="00BA31CC"/>
    <w:rsid w:val="00BD442A"/>
    <w:rsid w:val="00C01467"/>
    <w:rsid w:val="00C16C5E"/>
    <w:rsid w:val="00C55D96"/>
    <w:rsid w:val="00C959C0"/>
    <w:rsid w:val="00CA0654"/>
    <w:rsid w:val="00CB0DEE"/>
    <w:rsid w:val="00CD3D84"/>
    <w:rsid w:val="00D11EF9"/>
    <w:rsid w:val="00D17BD0"/>
    <w:rsid w:val="00D56006"/>
    <w:rsid w:val="00D756E6"/>
    <w:rsid w:val="00D97A8C"/>
    <w:rsid w:val="00DB0753"/>
    <w:rsid w:val="00DB3EF0"/>
    <w:rsid w:val="00DF3733"/>
    <w:rsid w:val="00E125D9"/>
    <w:rsid w:val="00E20DCE"/>
    <w:rsid w:val="00E41032"/>
    <w:rsid w:val="00E50C95"/>
    <w:rsid w:val="00E72A84"/>
    <w:rsid w:val="00E96064"/>
    <w:rsid w:val="00F03547"/>
    <w:rsid w:val="00F05341"/>
    <w:rsid w:val="00F123E7"/>
    <w:rsid w:val="00F31FE6"/>
    <w:rsid w:val="00F5064D"/>
    <w:rsid w:val="00F521BC"/>
    <w:rsid w:val="00FA06D4"/>
    <w:rsid w:val="00FC3B21"/>
    <w:rsid w:val="00FD52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F24977"/>
  <w15:docId w15:val="{6427DA2C-66D3-432E-8F1A-C8C1048F7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eastAsia="Times New Roman" w:hAnsi="Times New Roman" w:cs="Times New Roman"/>
      <w:lang w:val="ru-RU"/>
    </w:rPr>
  </w:style>
  <w:style w:type="paragraph" w:styleId="1">
    <w:name w:val="heading 1"/>
    <w:basedOn w:val="a"/>
    <w:uiPriority w:val="9"/>
    <w:qFormat/>
    <w:pPr>
      <w:ind w:left="4" w:hanging="360"/>
      <w:outlineLvl w:val="0"/>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1023"/>
      <w:jc w:val="both"/>
    </w:pPr>
  </w:style>
  <w:style w:type="paragraph" w:styleId="a4">
    <w:name w:val="List Paragraph"/>
    <w:basedOn w:val="a"/>
    <w:uiPriority w:val="34"/>
    <w:qFormat/>
    <w:pPr>
      <w:ind w:left="1023" w:hanging="360"/>
      <w:jc w:val="both"/>
    </w:pPr>
  </w:style>
  <w:style w:type="paragraph" w:customStyle="1" w:styleId="TableParagraph">
    <w:name w:val="Table Paragraph"/>
    <w:basedOn w:val="a"/>
    <w:uiPriority w:val="1"/>
    <w:qFormat/>
    <w:pPr>
      <w:ind w:left="110"/>
      <w:jc w:val="center"/>
    </w:pPr>
  </w:style>
  <w:style w:type="table" w:styleId="a5">
    <w:name w:val="Table Grid"/>
    <w:basedOn w:val="a1"/>
    <w:uiPriority w:val="39"/>
    <w:qFormat/>
    <w:rsid w:val="006A0C89"/>
    <w:pPr>
      <w:widowControl/>
      <w:autoSpaceDE/>
      <w:autoSpaceDN/>
    </w:pPr>
    <w:rPr>
      <w:rFonts w:ascii="Times New Roman" w:hAnsi="Times New Roman" w:cs="Times New Roman"/>
      <w:sz w:val="26"/>
      <w:szCs w:val="26"/>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unhideWhenUsed/>
    <w:rsid w:val="006A0C89"/>
    <w:rPr>
      <w:color w:val="0000FF" w:themeColor="hyperlink"/>
      <w:u w:val="single"/>
    </w:rPr>
  </w:style>
  <w:style w:type="character" w:styleId="a7">
    <w:name w:val="Unresolved Mention"/>
    <w:basedOn w:val="a0"/>
    <w:uiPriority w:val="99"/>
    <w:semiHidden/>
    <w:unhideWhenUsed/>
    <w:rsid w:val="006A0C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royciti26@list.ru" TargetMode="External"/><Relationship Id="rId3" Type="http://schemas.openxmlformats.org/officeDocument/2006/relationships/settings" Target="settings.xml"/><Relationship Id="rId7" Type="http://schemas.openxmlformats.org/officeDocument/2006/relationships/hyperlink" Target="http://ww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scrow_Sberbank@sberbank.ru"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stroyciti26@list.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13</Pages>
  <Words>5490</Words>
  <Characters>31299</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ДДУ Папиянц.pdf</vt:lpstr>
    </vt:vector>
  </TitlesOfParts>
  <Company/>
  <LinksUpToDate>false</LinksUpToDate>
  <CharactersWithSpaces>36716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ДДУ Папиянц.pdf</dc:title>
  <dc:subject>ДДУ Папиянц.pdf</dc:subject>
  <dc:creator>Автоматически</dc:creator>
  <cp:lastModifiedBy>Пользователь</cp:lastModifiedBy>
  <cp:revision>9</cp:revision>
  <dcterms:created xsi:type="dcterms:W3CDTF">2026-08-24T10:25:00Z</dcterms:created>
  <dcterms:modified xsi:type="dcterms:W3CDTF">2026-08-26T14:11:00Z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2026-03-25T00:00:00Z</vt:filetime>
  </property>
  <property fmtid="{D5CDD505-2E9C-101B-9397-08002B2CF9AE}" pid="3" name="Creator">
    <vt:lpwstr>Domclick</vt:lpwstr>
  </property>
  <property fmtid="{D5CDD505-2E9C-101B-9397-08002B2CF9AE}" pid="4" name="LastSaved">
    <vt:filetime>2026-03-30T00:00:00Z</vt:filetime>
  </property>
  <property fmtid="{D5CDD505-2E9C-101B-9397-08002B2CF9AE}" pid="5" name="Producer">
    <vt:lpwstr>PDFPacker</vt:lpwstr>
  </property>
</Properties>
</file>